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8B977" w14:textId="5001FBA5" w:rsidR="0069070E" w:rsidRPr="00490418" w:rsidRDefault="0069070E" w:rsidP="001F67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418">
        <w:rPr>
          <w:rFonts w:ascii="Times New Roman" w:hAnsi="Times New Roman" w:cs="Times New Roman"/>
          <w:bCs/>
          <w:sz w:val="24"/>
          <w:szCs w:val="24"/>
        </w:rPr>
        <w:t>Chemical Engineer</w:t>
      </w:r>
      <w:r w:rsidR="00490418" w:rsidRPr="00490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39D" w:rsidRPr="00490418">
        <w:rPr>
          <w:rFonts w:ascii="Times New Roman" w:hAnsi="Times New Roman" w:cs="Times New Roman"/>
          <w:bCs/>
          <w:sz w:val="24"/>
          <w:szCs w:val="24"/>
        </w:rPr>
        <w:t>specializ</w:t>
      </w:r>
      <w:r w:rsidR="00A5039D">
        <w:rPr>
          <w:rFonts w:ascii="Times New Roman" w:hAnsi="Times New Roman" w:cs="Times New Roman"/>
          <w:bCs/>
          <w:sz w:val="24"/>
          <w:szCs w:val="24"/>
        </w:rPr>
        <w:t>ing</w:t>
      </w:r>
      <w:r w:rsidR="00A5039D" w:rsidRPr="00490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418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A5039D">
        <w:rPr>
          <w:rFonts w:ascii="Times New Roman" w:hAnsi="Times New Roman" w:cs="Times New Roman"/>
          <w:bCs/>
          <w:sz w:val="24"/>
          <w:szCs w:val="24"/>
        </w:rPr>
        <w:t>l</w:t>
      </w:r>
      <w:r w:rsidR="00A5039D" w:rsidRPr="00490418">
        <w:rPr>
          <w:rFonts w:ascii="Times New Roman" w:hAnsi="Times New Roman" w:cs="Times New Roman"/>
          <w:bCs/>
          <w:sz w:val="24"/>
          <w:szCs w:val="24"/>
        </w:rPr>
        <w:t>ab</w:t>
      </w:r>
      <w:r w:rsidR="00A5039D">
        <w:rPr>
          <w:rFonts w:ascii="Times New Roman" w:hAnsi="Times New Roman" w:cs="Times New Roman"/>
          <w:bCs/>
          <w:sz w:val="24"/>
          <w:szCs w:val="24"/>
        </w:rPr>
        <w:t>oratory</w:t>
      </w:r>
      <w:r w:rsidR="00A5039D" w:rsidRPr="00490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418" w:rsidRPr="00490418">
        <w:rPr>
          <w:rFonts w:ascii="Times New Roman" w:hAnsi="Times New Roman" w:cs="Times New Roman"/>
          <w:bCs/>
          <w:sz w:val="24"/>
          <w:szCs w:val="24"/>
        </w:rPr>
        <w:t>management</w:t>
      </w:r>
      <w:r w:rsidR="00A5039D">
        <w:rPr>
          <w:rFonts w:ascii="Times New Roman" w:hAnsi="Times New Roman" w:cs="Times New Roman"/>
          <w:bCs/>
          <w:sz w:val="24"/>
          <w:szCs w:val="24"/>
        </w:rPr>
        <w:t>, experimental</w:t>
      </w:r>
      <w:r w:rsidR="00490418">
        <w:rPr>
          <w:rFonts w:ascii="Times New Roman" w:hAnsi="Times New Roman" w:cs="Times New Roman"/>
          <w:bCs/>
          <w:sz w:val="24"/>
          <w:szCs w:val="24"/>
        </w:rPr>
        <w:t xml:space="preserve"> measurement</w:t>
      </w:r>
      <w:r w:rsidR="00B61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310">
        <w:rPr>
          <w:rFonts w:ascii="Times New Roman" w:hAnsi="Times New Roman" w:cs="Times New Roman"/>
          <w:bCs/>
          <w:sz w:val="24"/>
          <w:szCs w:val="24"/>
        </w:rPr>
        <w:t>and</w:t>
      </w:r>
      <w:r w:rsidR="00B618F4">
        <w:rPr>
          <w:rFonts w:ascii="Times New Roman" w:hAnsi="Times New Roman" w:cs="Times New Roman"/>
          <w:bCs/>
          <w:sz w:val="24"/>
          <w:szCs w:val="24"/>
        </w:rPr>
        <w:t xml:space="preserve"> research</w:t>
      </w:r>
      <w:r w:rsidR="001F6780">
        <w:rPr>
          <w:rFonts w:ascii="Times New Roman" w:hAnsi="Times New Roman" w:cs="Times New Roman"/>
          <w:bCs/>
          <w:sz w:val="24"/>
          <w:szCs w:val="24"/>
        </w:rPr>
        <w:t xml:space="preserve"> on Petroleum Thermodynamics</w:t>
      </w:r>
    </w:p>
    <w:p w14:paraId="3B8FF574" w14:textId="77777777" w:rsidR="006C26CB" w:rsidRPr="00490418" w:rsidRDefault="00490418" w:rsidP="0049041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490418">
        <w:rPr>
          <w:rFonts w:ascii="Times New Roman" w:hAnsi="Times New Roman" w:cs="Times New Roman"/>
          <w:b/>
          <w:bCs/>
        </w:rPr>
        <w:t>PROFILE</w:t>
      </w:r>
    </w:p>
    <w:p w14:paraId="1CC83A36" w14:textId="2850CEDB" w:rsidR="002964C9" w:rsidRDefault="00490418" w:rsidP="00A22E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32" w:hanging="288"/>
        <w:contextualSpacing w:val="0"/>
        <w:jc w:val="both"/>
        <w:rPr>
          <w:rFonts w:ascii="Times New Roman" w:hAnsi="Times New Roman" w:cs="Times New Roman"/>
          <w:sz w:val="20"/>
          <w:szCs w:val="20"/>
          <w:lang w:eastAsia="en-CA"/>
        </w:rPr>
      </w:pPr>
      <w:r>
        <w:rPr>
          <w:rFonts w:ascii="Times New Roman" w:hAnsi="Times New Roman" w:cs="Times New Roman"/>
          <w:sz w:val="20"/>
          <w:szCs w:val="20"/>
          <w:lang w:eastAsia="en-CA"/>
        </w:rPr>
        <w:t xml:space="preserve">Over </w:t>
      </w:r>
      <w:r w:rsidR="006D7CC3">
        <w:rPr>
          <w:rFonts w:ascii="Times New Roman" w:hAnsi="Times New Roman" w:cs="Times New Roman"/>
          <w:sz w:val="20"/>
          <w:szCs w:val="20"/>
          <w:lang w:eastAsia="en-CA"/>
        </w:rPr>
        <w:t xml:space="preserve">six </w:t>
      </w:r>
      <w:r w:rsidR="002964C9">
        <w:rPr>
          <w:rFonts w:ascii="Times New Roman" w:hAnsi="Times New Roman" w:cs="Times New Roman"/>
          <w:sz w:val="20"/>
          <w:szCs w:val="20"/>
          <w:lang w:eastAsia="en-CA"/>
        </w:rPr>
        <w:t>y</w:t>
      </w:r>
      <w:bookmarkStart w:id="0" w:name="_GoBack"/>
      <w:bookmarkEnd w:id="0"/>
      <w:r w:rsidR="002964C9">
        <w:rPr>
          <w:rFonts w:ascii="Times New Roman" w:hAnsi="Times New Roman" w:cs="Times New Roman"/>
          <w:sz w:val="20"/>
          <w:szCs w:val="20"/>
          <w:lang w:eastAsia="en-CA"/>
        </w:rPr>
        <w:t xml:space="preserve">ears experience </w:t>
      </w:r>
      <w:r w:rsidR="006A5F93">
        <w:rPr>
          <w:rFonts w:ascii="Times New Roman" w:hAnsi="Times New Roman" w:cs="Times New Roman"/>
          <w:sz w:val="20"/>
          <w:szCs w:val="20"/>
          <w:lang w:eastAsia="en-CA"/>
        </w:rPr>
        <w:t>m</w:t>
      </w:r>
      <w:r w:rsidR="002964C9">
        <w:rPr>
          <w:rFonts w:ascii="Times New Roman" w:hAnsi="Times New Roman" w:cs="Times New Roman"/>
          <w:sz w:val="20"/>
          <w:szCs w:val="20"/>
          <w:lang w:eastAsia="en-CA"/>
        </w:rPr>
        <w:t>anaging</w:t>
      </w:r>
      <w:r w:rsidR="003F737D">
        <w:rPr>
          <w:rFonts w:ascii="Times New Roman" w:hAnsi="Times New Roman" w:cs="Times New Roman"/>
          <w:sz w:val="20"/>
          <w:szCs w:val="20"/>
          <w:lang w:eastAsia="en-CA"/>
        </w:rPr>
        <w:t xml:space="preserve"> </w:t>
      </w:r>
      <w:r w:rsidR="008C2250">
        <w:rPr>
          <w:rFonts w:ascii="Times New Roman" w:hAnsi="Times New Roman" w:cs="Times New Roman"/>
          <w:sz w:val="20"/>
          <w:szCs w:val="20"/>
          <w:lang w:eastAsia="en-CA"/>
        </w:rPr>
        <w:t xml:space="preserve">a research </w:t>
      </w:r>
      <w:r w:rsidR="003F737D">
        <w:rPr>
          <w:rFonts w:ascii="Times New Roman" w:hAnsi="Times New Roman" w:cs="Times New Roman"/>
          <w:sz w:val="20"/>
          <w:szCs w:val="20"/>
          <w:lang w:eastAsia="en-CA"/>
        </w:rPr>
        <w:t>laboratory</w:t>
      </w:r>
      <w:r w:rsidR="008C2250">
        <w:rPr>
          <w:rFonts w:ascii="Times New Roman" w:hAnsi="Times New Roman" w:cs="Times New Roman"/>
          <w:sz w:val="20"/>
          <w:szCs w:val="20"/>
          <w:lang w:eastAsia="en-CA"/>
        </w:rPr>
        <w:t>.</w:t>
      </w:r>
    </w:p>
    <w:p w14:paraId="486DDFA4" w14:textId="69A04895" w:rsidR="006C26CB" w:rsidRPr="002964C9" w:rsidRDefault="009F0231" w:rsidP="00A22E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32" w:hanging="288"/>
        <w:contextualSpacing w:val="0"/>
        <w:jc w:val="both"/>
        <w:rPr>
          <w:rFonts w:ascii="Times New Roman" w:hAnsi="Times New Roman" w:cs="Times New Roman"/>
          <w:sz w:val="20"/>
          <w:szCs w:val="20"/>
          <w:lang w:eastAsia="en-CA"/>
        </w:rPr>
      </w:pPr>
      <w:r>
        <w:rPr>
          <w:rFonts w:ascii="Times New Roman" w:hAnsi="Times New Roman" w:cs="Times New Roman"/>
          <w:sz w:val="20"/>
          <w:szCs w:val="20"/>
          <w:lang w:eastAsia="en-CA"/>
        </w:rPr>
        <w:t>Eleven</w:t>
      </w:r>
      <w:r w:rsidR="006C26CB" w:rsidRPr="002964C9">
        <w:rPr>
          <w:rFonts w:ascii="Times New Roman" w:hAnsi="Times New Roman" w:cs="Times New Roman"/>
          <w:sz w:val="20"/>
          <w:szCs w:val="20"/>
          <w:lang w:eastAsia="en-CA"/>
        </w:rPr>
        <w:t xml:space="preserve"> years experience </w:t>
      </w:r>
      <w:r w:rsidR="002964C9">
        <w:rPr>
          <w:rFonts w:ascii="Times New Roman" w:hAnsi="Times New Roman" w:cs="Times New Roman"/>
          <w:sz w:val="20"/>
          <w:szCs w:val="20"/>
          <w:lang w:eastAsia="en-CA"/>
        </w:rPr>
        <w:t>in lab</w:t>
      </w:r>
      <w:r w:rsidR="00530033">
        <w:rPr>
          <w:rFonts w:ascii="Times New Roman" w:hAnsi="Times New Roman" w:cs="Times New Roman"/>
          <w:sz w:val="20"/>
          <w:szCs w:val="20"/>
          <w:lang w:eastAsia="en-CA"/>
        </w:rPr>
        <w:t>oratory</w:t>
      </w:r>
      <w:r w:rsidR="002964C9">
        <w:rPr>
          <w:rFonts w:ascii="Times New Roman" w:hAnsi="Times New Roman" w:cs="Times New Roman"/>
          <w:sz w:val="20"/>
          <w:szCs w:val="20"/>
          <w:lang w:eastAsia="en-CA"/>
        </w:rPr>
        <w:t xml:space="preserve"> work</w:t>
      </w:r>
      <w:r w:rsidR="00DF73A5">
        <w:rPr>
          <w:rFonts w:ascii="Times New Roman" w:hAnsi="Times New Roman" w:cs="Times New Roman"/>
          <w:sz w:val="20"/>
          <w:szCs w:val="20"/>
          <w:lang w:eastAsia="en-CA"/>
        </w:rPr>
        <w:t>,</w:t>
      </w:r>
      <w:r w:rsidR="003F737D">
        <w:rPr>
          <w:rFonts w:ascii="Times New Roman" w:hAnsi="Times New Roman" w:cs="Times New Roman"/>
          <w:sz w:val="20"/>
          <w:szCs w:val="20"/>
          <w:lang w:eastAsia="en-CA"/>
        </w:rPr>
        <w:t xml:space="preserve"> both independent and team laboratory research with application</w:t>
      </w:r>
      <w:r w:rsidR="00530033">
        <w:rPr>
          <w:rFonts w:ascii="Times New Roman" w:hAnsi="Times New Roman" w:cs="Times New Roman"/>
          <w:sz w:val="20"/>
          <w:szCs w:val="20"/>
          <w:lang w:eastAsia="en-CA"/>
        </w:rPr>
        <w:t>s</w:t>
      </w:r>
      <w:r w:rsidR="003F737D">
        <w:rPr>
          <w:rFonts w:ascii="Times New Roman" w:hAnsi="Times New Roman" w:cs="Times New Roman"/>
          <w:sz w:val="20"/>
          <w:szCs w:val="20"/>
          <w:lang w:eastAsia="en-CA"/>
        </w:rPr>
        <w:t xml:space="preserve"> in crude oil research</w:t>
      </w:r>
      <w:r w:rsidR="008F5B7A">
        <w:rPr>
          <w:rFonts w:ascii="Times New Roman" w:hAnsi="Times New Roman" w:cs="Times New Roman"/>
          <w:sz w:val="20"/>
          <w:szCs w:val="20"/>
          <w:lang w:eastAsia="en-CA"/>
        </w:rPr>
        <w:t>.</w:t>
      </w:r>
    </w:p>
    <w:p w14:paraId="3A296EFF" w14:textId="77777777" w:rsidR="00BB3CB4" w:rsidRPr="002964C9" w:rsidRDefault="00BB3CB4" w:rsidP="00A22E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288"/>
        <w:contextualSpacing w:val="0"/>
        <w:jc w:val="both"/>
        <w:rPr>
          <w:rFonts w:ascii="Times New Roman" w:hAnsi="Times New Roman" w:cs="Times New Roman"/>
          <w:sz w:val="20"/>
          <w:szCs w:val="20"/>
          <w:lang w:eastAsia="en-CA"/>
        </w:rPr>
      </w:pPr>
      <w:r w:rsidRPr="002964C9">
        <w:rPr>
          <w:rFonts w:ascii="Times New Roman" w:hAnsi="Times New Roman" w:cs="Times New Roman"/>
          <w:sz w:val="20"/>
          <w:szCs w:val="20"/>
          <w:lang w:eastAsia="en-CA"/>
        </w:rPr>
        <w:t xml:space="preserve">Expertise </w:t>
      </w:r>
      <w:r w:rsidR="008F5B7A">
        <w:rPr>
          <w:rFonts w:ascii="Times New Roman" w:hAnsi="Times New Roman" w:cs="Times New Roman"/>
          <w:sz w:val="20"/>
          <w:szCs w:val="20"/>
          <w:lang w:eastAsia="en-CA"/>
        </w:rPr>
        <w:t>in</w:t>
      </w:r>
      <w:r w:rsidRPr="002964C9">
        <w:rPr>
          <w:rFonts w:ascii="Times New Roman" w:hAnsi="Times New Roman" w:cs="Times New Roman"/>
          <w:sz w:val="20"/>
          <w:szCs w:val="20"/>
          <w:lang w:eastAsia="en-CA"/>
        </w:rPr>
        <w:t xml:space="preserve"> </w:t>
      </w:r>
      <w:r w:rsidR="00B57E08">
        <w:rPr>
          <w:rFonts w:ascii="Times New Roman" w:hAnsi="Times New Roman" w:cs="Times New Roman"/>
          <w:sz w:val="20"/>
          <w:szCs w:val="20"/>
          <w:lang w:eastAsia="en-CA"/>
        </w:rPr>
        <w:t xml:space="preserve">rheology, density and </w:t>
      </w:r>
      <w:r w:rsidR="00530033">
        <w:rPr>
          <w:rFonts w:ascii="Times New Roman" w:hAnsi="Times New Roman" w:cs="Times New Roman"/>
          <w:sz w:val="20"/>
          <w:szCs w:val="20"/>
          <w:lang w:eastAsia="en-CA"/>
        </w:rPr>
        <w:t>calorimetry</w:t>
      </w:r>
      <w:r w:rsidR="008F5B7A">
        <w:rPr>
          <w:rFonts w:ascii="Times New Roman" w:hAnsi="Times New Roman" w:cs="Times New Roman"/>
          <w:sz w:val="20"/>
          <w:szCs w:val="20"/>
          <w:lang w:eastAsia="en-CA"/>
        </w:rPr>
        <w:t>.</w:t>
      </w:r>
    </w:p>
    <w:p w14:paraId="6293ED00" w14:textId="77777777" w:rsidR="00CB7FD2" w:rsidRDefault="006C26CB" w:rsidP="00A22E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32" w:hanging="288"/>
        <w:contextualSpacing w:val="0"/>
        <w:jc w:val="both"/>
        <w:rPr>
          <w:rFonts w:ascii="Times New Roman" w:hAnsi="Times New Roman" w:cs="Times New Roman"/>
          <w:sz w:val="20"/>
          <w:szCs w:val="20"/>
          <w:lang w:eastAsia="en-CA"/>
        </w:rPr>
      </w:pPr>
      <w:r w:rsidRPr="002964C9">
        <w:rPr>
          <w:rFonts w:ascii="Times New Roman" w:hAnsi="Times New Roman" w:cs="Times New Roman"/>
          <w:sz w:val="20"/>
          <w:szCs w:val="20"/>
          <w:lang w:eastAsia="en-CA"/>
        </w:rPr>
        <w:t>Experience in coordinating, scheduling</w:t>
      </w:r>
      <w:r w:rsidR="008F5B7A">
        <w:rPr>
          <w:rFonts w:ascii="Times New Roman" w:hAnsi="Times New Roman" w:cs="Times New Roman"/>
          <w:sz w:val="20"/>
          <w:szCs w:val="20"/>
          <w:lang w:eastAsia="en-CA"/>
        </w:rPr>
        <w:t xml:space="preserve"> and </w:t>
      </w:r>
      <w:r w:rsidRPr="002964C9">
        <w:rPr>
          <w:rFonts w:ascii="Times New Roman" w:hAnsi="Times New Roman" w:cs="Times New Roman"/>
          <w:sz w:val="20"/>
          <w:szCs w:val="20"/>
          <w:lang w:eastAsia="en-CA"/>
        </w:rPr>
        <w:t>planning projects and writing professional reports</w:t>
      </w:r>
      <w:r w:rsidR="008F5B7A">
        <w:rPr>
          <w:rFonts w:ascii="Times New Roman" w:hAnsi="Times New Roman" w:cs="Times New Roman"/>
          <w:sz w:val="20"/>
          <w:szCs w:val="20"/>
          <w:lang w:eastAsia="en-CA"/>
        </w:rPr>
        <w:t>.</w:t>
      </w:r>
    </w:p>
    <w:p w14:paraId="15A8BFE6" w14:textId="6A0BD273" w:rsidR="001F148A" w:rsidRPr="00B618F4" w:rsidRDefault="001F148A" w:rsidP="00A22E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32" w:hanging="288"/>
        <w:contextualSpacing w:val="0"/>
        <w:jc w:val="both"/>
        <w:rPr>
          <w:rFonts w:ascii="Times New Roman" w:hAnsi="Times New Roman" w:cs="Times New Roman"/>
          <w:sz w:val="20"/>
          <w:szCs w:val="20"/>
          <w:lang w:eastAsia="en-CA"/>
        </w:rPr>
      </w:pPr>
      <w:r>
        <w:rPr>
          <w:rFonts w:ascii="Times New Roman" w:hAnsi="Times New Roman" w:cs="Times New Roman"/>
          <w:sz w:val="20"/>
          <w:szCs w:val="20"/>
          <w:lang w:eastAsia="en-CA"/>
        </w:rPr>
        <w:t>Experience in c</w:t>
      </w:r>
      <w:r w:rsidRPr="001F148A">
        <w:rPr>
          <w:rFonts w:ascii="Times New Roman" w:hAnsi="Times New Roman" w:cs="Times New Roman"/>
          <w:sz w:val="20"/>
          <w:szCs w:val="20"/>
          <w:lang w:eastAsia="en-CA"/>
        </w:rPr>
        <w:t>onduct duties at managerial level t</w:t>
      </w:r>
      <w:r>
        <w:rPr>
          <w:rFonts w:ascii="Times New Roman" w:hAnsi="Times New Roman" w:cs="Times New Roman"/>
          <w:sz w:val="20"/>
          <w:szCs w:val="20"/>
          <w:lang w:eastAsia="en-CA"/>
        </w:rPr>
        <w:t>hat include some human resource.</w:t>
      </w:r>
    </w:p>
    <w:p w14:paraId="5FF7F3F6" w14:textId="77777777" w:rsidR="009C4AD3" w:rsidRPr="00894310" w:rsidRDefault="00894310" w:rsidP="00894310">
      <w:pPr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894310">
        <w:rPr>
          <w:rFonts w:ascii="Times New Roman" w:hAnsi="Times New Roman" w:cs="Times New Roman"/>
          <w:b/>
          <w:bCs/>
        </w:rPr>
        <w:t>EDUCATION</w:t>
      </w:r>
    </w:p>
    <w:p w14:paraId="465711D6" w14:textId="77777777" w:rsidR="00D832FB" w:rsidRDefault="009C4AD3" w:rsidP="00D832FB">
      <w:pPr>
        <w:spacing w:after="0"/>
        <w:rPr>
          <w:rFonts w:ascii="Times New Roman" w:hAnsi="Times New Roman" w:cs="Times New Roman"/>
        </w:rPr>
      </w:pPr>
      <w:r w:rsidRPr="00D832FB">
        <w:rPr>
          <w:rFonts w:ascii="Times New Roman" w:hAnsi="Times New Roman" w:cs="Times New Roman"/>
          <w:b/>
          <w:bCs/>
        </w:rPr>
        <w:t>M.</w:t>
      </w:r>
      <w:r w:rsidR="00652CB5" w:rsidRPr="00D832FB">
        <w:rPr>
          <w:rFonts w:ascii="Times New Roman" w:hAnsi="Times New Roman" w:cs="Times New Roman"/>
          <w:b/>
          <w:bCs/>
        </w:rPr>
        <w:t>Eng</w:t>
      </w:r>
      <w:proofErr w:type="gramStart"/>
      <w:r w:rsidRPr="00D832FB">
        <w:rPr>
          <w:rFonts w:ascii="Times New Roman" w:hAnsi="Times New Roman" w:cs="Times New Roman"/>
          <w:b/>
          <w:bCs/>
        </w:rPr>
        <w:t>.,</w:t>
      </w:r>
      <w:proofErr w:type="gramEnd"/>
      <w:r w:rsidRPr="00D832FB">
        <w:rPr>
          <w:rFonts w:ascii="Times New Roman" w:hAnsi="Times New Roman" w:cs="Times New Roman"/>
          <w:b/>
          <w:bCs/>
        </w:rPr>
        <w:t xml:space="preserve"> Engineering</w:t>
      </w:r>
      <w:r w:rsidR="00652CB5" w:rsidRPr="00D832FB">
        <w:rPr>
          <w:rFonts w:ascii="Times New Roman" w:hAnsi="Times New Roman" w:cs="Times New Roman"/>
          <w:b/>
          <w:bCs/>
        </w:rPr>
        <w:t xml:space="preserve"> Management</w:t>
      </w:r>
      <w:r w:rsidRPr="00D832FB">
        <w:rPr>
          <w:rFonts w:ascii="Times New Roman" w:hAnsi="Times New Roman" w:cs="Times New Roman"/>
          <w:b/>
          <w:bCs/>
        </w:rPr>
        <w:t>,</w:t>
      </w:r>
      <w:r w:rsidRPr="00D832FB">
        <w:rPr>
          <w:rFonts w:ascii="Times New Roman" w:hAnsi="Times New Roman" w:cs="Times New Roman"/>
        </w:rPr>
        <w:t xml:space="preserve"> </w:t>
      </w:r>
      <w:r w:rsidRPr="00D832FB">
        <w:rPr>
          <w:rFonts w:ascii="Times New Roman" w:hAnsi="Times New Roman" w:cs="Times New Roman"/>
          <w:i/>
          <w:iCs/>
        </w:rPr>
        <w:t>University of Alberta</w:t>
      </w:r>
      <w:r w:rsidRPr="00D832FB">
        <w:rPr>
          <w:rFonts w:ascii="Times New Roman" w:hAnsi="Times New Roman" w:cs="Times New Roman"/>
        </w:rPr>
        <w:t xml:space="preserve">                                                     </w:t>
      </w:r>
      <w:r w:rsidR="00652CB5" w:rsidRPr="00D832FB">
        <w:rPr>
          <w:rFonts w:ascii="Times New Roman" w:hAnsi="Times New Roman" w:cs="Times New Roman"/>
        </w:rPr>
        <w:t xml:space="preserve">   2008 - </w:t>
      </w:r>
      <w:r w:rsidR="00BE4890" w:rsidRPr="00D832FB">
        <w:rPr>
          <w:rFonts w:ascii="Times New Roman" w:hAnsi="Times New Roman" w:cs="Times New Roman"/>
        </w:rPr>
        <w:t>201</w:t>
      </w:r>
      <w:r w:rsidR="00652CB5" w:rsidRPr="00D832FB">
        <w:rPr>
          <w:rFonts w:ascii="Times New Roman" w:hAnsi="Times New Roman" w:cs="Times New Roman"/>
        </w:rPr>
        <w:t>1</w:t>
      </w:r>
    </w:p>
    <w:p w14:paraId="1554270C" w14:textId="77777777" w:rsidR="00C23A31" w:rsidRPr="00D23E3F" w:rsidRDefault="00C23A31" w:rsidP="00D832F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2964C9">
        <w:rPr>
          <w:rFonts w:ascii="Times New Roman" w:hAnsi="Times New Roman" w:cs="Times New Roman"/>
          <w:sz w:val="20"/>
          <w:szCs w:val="20"/>
        </w:rPr>
        <w:t xml:space="preserve">Capstone Project: </w:t>
      </w:r>
      <w:r w:rsidRPr="00D23E3F">
        <w:rPr>
          <w:rFonts w:ascii="Times New Roman" w:hAnsi="Times New Roman" w:cs="Times New Roman"/>
          <w:i/>
          <w:sz w:val="20"/>
          <w:szCs w:val="20"/>
        </w:rPr>
        <w:t xml:space="preserve">Creativity: A literature </w:t>
      </w:r>
      <w:r w:rsidR="002964C9" w:rsidRPr="00D23E3F">
        <w:rPr>
          <w:rFonts w:ascii="Times New Roman" w:hAnsi="Times New Roman" w:cs="Times New Roman"/>
          <w:i/>
          <w:sz w:val="20"/>
          <w:szCs w:val="20"/>
        </w:rPr>
        <w:t>review of its different aspects</w:t>
      </w:r>
    </w:p>
    <w:p w14:paraId="586AA4D7" w14:textId="77777777" w:rsidR="009C4AD3" w:rsidRPr="00C555B8" w:rsidRDefault="00652CB5" w:rsidP="00D832FB">
      <w:pPr>
        <w:spacing w:after="0"/>
        <w:jc w:val="both"/>
        <w:rPr>
          <w:rFonts w:ascii="Times New Roman" w:hAnsi="Times New Roman" w:cs="Times New Roman"/>
          <w:i/>
          <w:iCs/>
          <w:lang w:val="es-VE"/>
        </w:rPr>
      </w:pPr>
      <w:r w:rsidRPr="00C555B8">
        <w:rPr>
          <w:rFonts w:ascii="Times New Roman" w:hAnsi="Times New Roman" w:cs="Times New Roman"/>
          <w:b/>
          <w:bCs/>
          <w:lang w:val="es-VE"/>
        </w:rPr>
        <w:t>M</w:t>
      </w:r>
      <w:r w:rsidR="009C4AD3" w:rsidRPr="00C555B8">
        <w:rPr>
          <w:rFonts w:ascii="Times New Roman" w:hAnsi="Times New Roman" w:cs="Times New Roman"/>
          <w:b/>
          <w:bCs/>
          <w:lang w:val="es-VE"/>
        </w:rPr>
        <w:t>.Sc., Chemical Engineering,</w:t>
      </w:r>
      <w:r w:rsidRPr="00C555B8">
        <w:rPr>
          <w:rFonts w:ascii="Times New Roman" w:hAnsi="Times New Roman" w:cs="Times New Roman"/>
          <w:i/>
          <w:iCs/>
          <w:lang w:val="es-VE"/>
        </w:rPr>
        <w:t xml:space="preserve"> Universidad C</w:t>
      </w:r>
      <w:r w:rsidR="00D832FB" w:rsidRPr="00C555B8">
        <w:rPr>
          <w:rFonts w:ascii="Times New Roman" w:hAnsi="Times New Roman" w:cs="Times New Roman"/>
          <w:i/>
          <w:iCs/>
          <w:lang w:val="es-VE"/>
        </w:rPr>
        <w:t>entral de Venezuela, Venezuela,</w:t>
      </w:r>
      <w:r w:rsidR="00D832FB" w:rsidRPr="00C555B8">
        <w:rPr>
          <w:rFonts w:ascii="Times New Roman" w:hAnsi="Times New Roman" w:cs="Times New Roman"/>
          <w:i/>
          <w:iCs/>
          <w:lang w:val="es-VE"/>
        </w:rPr>
        <w:tab/>
      </w:r>
      <w:r w:rsidR="00D832FB" w:rsidRPr="00C555B8">
        <w:rPr>
          <w:rFonts w:ascii="Times New Roman" w:hAnsi="Times New Roman" w:cs="Times New Roman"/>
          <w:i/>
          <w:iCs/>
          <w:lang w:val="es-VE"/>
        </w:rPr>
        <w:tab/>
        <w:t xml:space="preserve">      </w:t>
      </w:r>
      <w:r w:rsidRPr="00C555B8">
        <w:rPr>
          <w:rFonts w:ascii="Times New Roman" w:hAnsi="Times New Roman" w:cs="Times New Roman"/>
          <w:iCs/>
          <w:lang w:val="es-VE"/>
        </w:rPr>
        <w:t>1999 – 2004</w:t>
      </w:r>
      <w:r w:rsidR="009C4AD3" w:rsidRPr="00C555B8">
        <w:rPr>
          <w:rFonts w:ascii="Times New Roman" w:hAnsi="Times New Roman" w:cs="Times New Roman"/>
          <w:i/>
          <w:iCs/>
          <w:lang w:val="es-VE"/>
        </w:rPr>
        <w:t xml:space="preserve"> </w:t>
      </w:r>
    </w:p>
    <w:p w14:paraId="0E42AFC3" w14:textId="77777777" w:rsidR="00D832FB" w:rsidRPr="00D23E3F" w:rsidRDefault="00D832FB" w:rsidP="00D832FB">
      <w:pPr>
        <w:pStyle w:val="ListParagraph"/>
        <w:shd w:val="clear" w:color="auto" w:fill="FFFFFF"/>
        <w:spacing w:after="60"/>
        <w:contextualSpacing w:val="0"/>
        <w:jc w:val="both"/>
        <w:rPr>
          <w:rFonts w:ascii="Times New Roman" w:hAnsi="Times New Roman" w:cs="Times New Roman"/>
          <w:sz w:val="20"/>
          <w:szCs w:val="20"/>
          <w:lang w:eastAsia="en-CA"/>
        </w:rPr>
      </w:pPr>
      <w:r w:rsidRPr="00D23E3F">
        <w:rPr>
          <w:rFonts w:ascii="Times New Roman" w:hAnsi="Times New Roman" w:cs="Times New Roman"/>
          <w:sz w:val="20"/>
          <w:szCs w:val="20"/>
          <w:lang w:eastAsia="en-CA"/>
        </w:rPr>
        <w:t xml:space="preserve">Thesis: </w:t>
      </w:r>
      <w:r w:rsidR="002964C9" w:rsidRPr="00D23E3F">
        <w:rPr>
          <w:rFonts w:ascii="Times New Roman" w:hAnsi="Times New Roman" w:cs="Times New Roman"/>
          <w:i/>
          <w:sz w:val="20"/>
          <w:szCs w:val="20"/>
          <w:lang w:eastAsia="en-CA"/>
        </w:rPr>
        <w:t>Evaluation of the effect of the crude oil viscosity on the solution-gas drive production mechanism</w:t>
      </w:r>
      <w:r w:rsidR="008F5B7A" w:rsidRPr="00D23E3F">
        <w:rPr>
          <w:rFonts w:ascii="Times New Roman" w:hAnsi="Times New Roman" w:cs="Times New Roman"/>
          <w:sz w:val="20"/>
          <w:szCs w:val="20"/>
          <w:lang w:eastAsia="en-CA"/>
        </w:rPr>
        <w:t>.</w:t>
      </w:r>
    </w:p>
    <w:p w14:paraId="2F5D95A5" w14:textId="77777777" w:rsidR="00D832FB" w:rsidRPr="00C555B8" w:rsidRDefault="00D832FB" w:rsidP="00D832FB">
      <w:pPr>
        <w:spacing w:after="0"/>
        <w:jc w:val="both"/>
        <w:rPr>
          <w:rFonts w:ascii="Times New Roman" w:hAnsi="Times New Roman" w:cs="Times New Roman"/>
          <w:b/>
          <w:bCs/>
          <w:lang w:val="es-VE"/>
        </w:rPr>
      </w:pPr>
      <w:r w:rsidRPr="00C555B8">
        <w:rPr>
          <w:rFonts w:ascii="Times New Roman" w:hAnsi="Times New Roman" w:cs="Times New Roman"/>
          <w:b/>
          <w:iCs/>
          <w:lang w:val="es-VE"/>
        </w:rPr>
        <w:t>B.Sc</w:t>
      </w:r>
      <w:r w:rsidRPr="00C555B8">
        <w:rPr>
          <w:rFonts w:ascii="Times New Roman" w:hAnsi="Times New Roman" w:cs="Times New Roman"/>
          <w:iCs/>
          <w:lang w:val="es-VE"/>
        </w:rPr>
        <w:t xml:space="preserve">., </w:t>
      </w:r>
      <w:r w:rsidRPr="00C555B8">
        <w:rPr>
          <w:rFonts w:ascii="Times New Roman" w:hAnsi="Times New Roman" w:cs="Times New Roman"/>
          <w:b/>
          <w:bCs/>
          <w:lang w:val="es-VE"/>
        </w:rPr>
        <w:t>Chemical Engineering,</w:t>
      </w:r>
      <w:r w:rsidRPr="00C555B8">
        <w:rPr>
          <w:rFonts w:ascii="Times New Roman" w:hAnsi="Times New Roman" w:cs="Times New Roman"/>
          <w:i/>
          <w:iCs/>
          <w:lang w:val="es-VE"/>
        </w:rPr>
        <w:t xml:space="preserve"> Universidad Central de Venezuela, Venezuela</w:t>
      </w:r>
      <w:r w:rsidR="002964C9" w:rsidRPr="00C555B8">
        <w:rPr>
          <w:rFonts w:ascii="Times New Roman" w:hAnsi="Times New Roman" w:cs="Times New Roman"/>
          <w:i/>
          <w:iCs/>
          <w:lang w:val="es-VE"/>
        </w:rPr>
        <w:t>,</w:t>
      </w:r>
      <w:r w:rsidR="002964C9" w:rsidRPr="00C555B8">
        <w:rPr>
          <w:rFonts w:ascii="Times New Roman" w:hAnsi="Times New Roman" w:cs="Times New Roman"/>
          <w:i/>
          <w:iCs/>
          <w:lang w:val="es-VE"/>
        </w:rPr>
        <w:tab/>
      </w:r>
      <w:r w:rsidR="002964C9" w:rsidRPr="00C555B8">
        <w:rPr>
          <w:rFonts w:ascii="Times New Roman" w:hAnsi="Times New Roman" w:cs="Times New Roman"/>
          <w:i/>
          <w:iCs/>
          <w:lang w:val="es-VE"/>
        </w:rPr>
        <w:tab/>
        <w:t xml:space="preserve">     </w:t>
      </w:r>
      <w:r w:rsidR="002964C9" w:rsidRPr="00DF73A5">
        <w:rPr>
          <w:rFonts w:ascii="Times New Roman" w:hAnsi="Times New Roman" w:cs="Times New Roman"/>
          <w:iCs/>
          <w:lang w:val="es-VE"/>
        </w:rPr>
        <w:t>1990</w:t>
      </w:r>
      <w:r w:rsidRPr="00C555B8">
        <w:rPr>
          <w:rFonts w:ascii="Times New Roman" w:hAnsi="Times New Roman" w:cs="Times New Roman"/>
          <w:iCs/>
          <w:lang w:val="es-VE"/>
        </w:rPr>
        <w:t xml:space="preserve"> – 1994</w:t>
      </w:r>
    </w:p>
    <w:p w14:paraId="3442B18F" w14:textId="77777777" w:rsidR="009C4AD3" w:rsidRPr="00FF25C7" w:rsidRDefault="00FF25C7" w:rsidP="001F6780">
      <w:pPr>
        <w:tabs>
          <w:tab w:val="left" w:pos="2064"/>
          <w:tab w:val="right" w:pos="9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Advanced Technologist, </w:t>
      </w:r>
      <w:r w:rsidR="00D832FB" w:rsidRPr="00D832FB">
        <w:rPr>
          <w:rFonts w:ascii="Times New Roman" w:hAnsi="Times New Roman" w:cs="Times New Roman"/>
          <w:b/>
          <w:bCs/>
        </w:rPr>
        <w:t>Chemical Process</w:t>
      </w:r>
      <w:r w:rsidR="00D832FB" w:rsidRPr="00D832F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i/>
        </w:rPr>
        <w:t xml:space="preserve">University Institute of Technology </w:t>
      </w:r>
      <w:r w:rsidR="002D5CE4">
        <w:rPr>
          <w:rFonts w:ascii="Times New Roman" w:hAnsi="Times New Roman" w:cs="Times New Roman"/>
          <w:bCs/>
          <w:i/>
        </w:rPr>
        <w:t>(IUT</w:t>
      </w:r>
      <w:proofErr w:type="gramStart"/>
      <w:r w:rsidR="002D5CE4">
        <w:rPr>
          <w:rFonts w:ascii="Times New Roman" w:hAnsi="Times New Roman" w:cs="Times New Roman"/>
          <w:bCs/>
          <w:i/>
        </w:rPr>
        <w:t>)</w:t>
      </w:r>
      <w:r w:rsidR="00D832FB" w:rsidRPr="00D832F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                              </w:t>
      </w:r>
      <w:r w:rsidR="00D832FB" w:rsidRPr="00D832FB">
        <w:rPr>
          <w:rFonts w:ascii="Times New Roman" w:hAnsi="Times New Roman" w:cs="Times New Roman"/>
          <w:bCs/>
          <w:i/>
        </w:rPr>
        <w:t>Region</w:t>
      </w:r>
      <w:proofErr w:type="gramEnd"/>
      <w:r w:rsidR="00D832FB" w:rsidRPr="00D832FB">
        <w:rPr>
          <w:rFonts w:ascii="Times New Roman" w:hAnsi="Times New Roman" w:cs="Times New Roman"/>
          <w:bCs/>
          <w:i/>
        </w:rPr>
        <w:t xml:space="preserve"> Capital, Venezuela</w:t>
      </w:r>
      <w:r w:rsidR="00D832FB" w:rsidRPr="00D832FB">
        <w:rPr>
          <w:rFonts w:ascii="Times New Roman" w:hAnsi="Times New Roman" w:cs="Times New Roman"/>
          <w:bCs/>
        </w:rPr>
        <w:t xml:space="preserve">, </w:t>
      </w:r>
      <w:r w:rsidR="00D832FB">
        <w:rPr>
          <w:rFonts w:ascii="Times New Roman" w:hAnsi="Times New Roman" w:cs="Times New Roman"/>
          <w:bCs/>
        </w:rPr>
        <w:t xml:space="preserve">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</w:t>
      </w:r>
      <w:r w:rsidR="00D832FB">
        <w:rPr>
          <w:rFonts w:ascii="Times New Roman" w:hAnsi="Times New Roman" w:cs="Times New Roman"/>
          <w:bCs/>
        </w:rPr>
        <w:t xml:space="preserve">     </w:t>
      </w:r>
      <w:r w:rsidR="008D690B">
        <w:rPr>
          <w:rFonts w:ascii="Times New Roman" w:hAnsi="Times New Roman" w:cs="Times New Roman"/>
          <w:bCs/>
        </w:rPr>
        <w:t xml:space="preserve">          </w:t>
      </w:r>
      <w:r w:rsidR="00D832FB" w:rsidRPr="00D832FB">
        <w:rPr>
          <w:rFonts w:ascii="Times New Roman" w:hAnsi="Times New Roman" w:cs="Times New Roman"/>
          <w:bCs/>
        </w:rPr>
        <w:t>1986</w:t>
      </w:r>
      <w:r w:rsidR="008D690B">
        <w:rPr>
          <w:rFonts w:ascii="Times New Roman" w:hAnsi="Times New Roman" w:cs="Times New Roman"/>
          <w:bCs/>
        </w:rPr>
        <w:t xml:space="preserve"> – </w:t>
      </w:r>
      <w:r w:rsidR="00D832FB" w:rsidRPr="00D832FB">
        <w:rPr>
          <w:rFonts w:ascii="Times New Roman" w:hAnsi="Times New Roman" w:cs="Times New Roman"/>
          <w:bCs/>
        </w:rPr>
        <w:t>1989</w:t>
      </w:r>
    </w:p>
    <w:p w14:paraId="7DA293E3" w14:textId="77777777" w:rsidR="006C26CB" w:rsidRPr="00894310" w:rsidRDefault="008C2250" w:rsidP="001F678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WORK </w:t>
      </w:r>
      <w:r w:rsidR="00894310" w:rsidRPr="00894310">
        <w:rPr>
          <w:rFonts w:ascii="Times New Roman" w:hAnsi="Times New Roman" w:cs="Times New Roman"/>
          <w:b/>
          <w:bCs/>
        </w:rPr>
        <w:t>EXPERIENCE HISTORY</w:t>
      </w:r>
    </w:p>
    <w:p w14:paraId="60E9EA8D" w14:textId="77777777" w:rsidR="001B430C" w:rsidRDefault="001B430C" w:rsidP="006C26CB">
      <w:pPr>
        <w:spacing w:after="0" w:line="300" w:lineRule="auto"/>
        <w:rPr>
          <w:rFonts w:ascii="Times New Roman" w:hAnsi="Times New Roman" w:cs="Times New Roman"/>
          <w:b/>
          <w:bCs/>
        </w:rPr>
      </w:pPr>
    </w:p>
    <w:p w14:paraId="7F44E355" w14:textId="77777777" w:rsidR="001B430C" w:rsidRDefault="001B430C" w:rsidP="001B430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Sessional Instructor, </w:t>
      </w:r>
      <w:r w:rsidRPr="00791426">
        <w:rPr>
          <w:rFonts w:ascii="Times New Roman" w:hAnsi="Times New Roman" w:cs="Times New Roman"/>
          <w:bCs/>
          <w:i/>
        </w:rPr>
        <w:t>University of Alberta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Jan 2018 – Present</w:t>
      </w:r>
    </w:p>
    <w:p w14:paraId="10D2240D" w14:textId="77777777" w:rsidR="001B430C" w:rsidRDefault="001B430C" w:rsidP="001B430C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55F44">
        <w:rPr>
          <w:rFonts w:ascii="Times New Roman" w:hAnsi="Times New Roman" w:cs="Times New Roman"/>
          <w:i/>
          <w:iCs/>
        </w:rPr>
        <w:t>Chemical &amp; Materials Engineering Department</w:t>
      </w:r>
    </w:p>
    <w:p w14:paraId="08D80B87" w14:textId="194AD465" w:rsidR="001B430C" w:rsidRPr="001B430C" w:rsidRDefault="001B430C" w:rsidP="001B430C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Guide</w:t>
      </w:r>
      <w:r w:rsidRPr="00FB0A8F">
        <w:rPr>
          <w:rFonts w:ascii="Times New Roman" w:hAnsi="Times New Roman" w:cs="Times New Roman"/>
          <w:bCs/>
          <w:sz w:val="20"/>
          <w:szCs w:val="20"/>
        </w:rPr>
        <w:t xml:space="preserve"> undergrad students in the Chemical Engineering Design II course in aspects related to the techn</w:t>
      </w:r>
      <w:r>
        <w:rPr>
          <w:rFonts w:ascii="Times New Roman" w:hAnsi="Times New Roman" w:cs="Times New Roman"/>
          <w:bCs/>
          <w:sz w:val="20"/>
          <w:szCs w:val="20"/>
        </w:rPr>
        <w:t>o-</w:t>
      </w:r>
      <w:r w:rsidRPr="00FB0A8F">
        <w:rPr>
          <w:rFonts w:ascii="Times New Roman" w:hAnsi="Times New Roman" w:cs="Times New Roman"/>
          <w:bCs/>
          <w:sz w:val="20"/>
          <w:szCs w:val="20"/>
        </w:rPr>
        <w:t>economic feasibility of their assigned design project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633EE786" w14:textId="77777777" w:rsidR="001B430C" w:rsidRDefault="001B430C" w:rsidP="006C26CB">
      <w:pPr>
        <w:spacing w:after="0" w:line="300" w:lineRule="auto"/>
        <w:rPr>
          <w:rFonts w:ascii="Times New Roman" w:hAnsi="Times New Roman" w:cs="Times New Roman"/>
          <w:b/>
          <w:bCs/>
        </w:rPr>
      </w:pPr>
    </w:p>
    <w:p w14:paraId="61105C9B" w14:textId="10BD0194" w:rsidR="006C26CB" w:rsidRPr="00155F44" w:rsidRDefault="00C23A31" w:rsidP="006C26CB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Research Associate / </w:t>
      </w:r>
      <w:r w:rsidR="00491BD9">
        <w:rPr>
          <w:rFonts w:ascii="Times New Roman" w:hAnsi="Times New Roman" w:cs="Times New Roman"/>
          <w:b/>
          <w:bCs/>
        </w:rPr>
        <w:t>Lab Manager</w:t>
      </w:r>
      <w:r w:rsidR="006C26CB" w:rsidRPr="00155F44">
        <w:rPr>
          <w:rFonts w:ascii="Times New Roman" w:hAnsi="Times New Roman" w:cs="Times New Roman"/>
          <w:b/>
          <w:bCs/>
        </w:rPr>
        <w:t xml:space="preserve">, </w:t>
      </w:r>
      <w:r w:rsidR="006C26CB" w:rsidRPr="00155F44">
        <w:rPr>
          <w:rFonts w:ascii="Times New Roman" w:hAnsi="Times New Roman" w:cs="Times New Roman"/>
          <w:i/>
          <w:iCs/>
        </w:rPr>
        <w:t xml:space="preserve">University of Alberta                               </w:t>
      </w:r>
      <w:r w:rsidR="006D7CC3">
        <w:rPr>
          <w:rFonts w:ascii="Times New Roman" w:hAnsi="Times New Roman" w:cs="Times New Roman"/>
          <w:i/>
          <w:iCs/>
        </w:rPr>
        <w:t xml:space="preserve">         </w:t>
      </w:r>
      <w:r w:rsidR="0070245A">
        <w:rPr>
          <w:rFonts w:ascii="Times New Roman" w:hAnsi="Times New Roman" w:cs="Times New Roman"/>
          <w:i/>
          <w:iCs/>
        </w:rPr>
        <w:t xml:space="preserve"> </w:t>
      </w:r>
      <w:r w:rsidRPr="00C23A31">
        <w:rPr>
          <w:rFonts w:ascii="Times New Roman" w:hAnsi="Times New Roman" w:cs="Times New Roman"/>
          <w:iCs/>
        </w:rPr>
        <w:t>Dec</w:t>
      </w:r>
      <w:r>
        <w:rPr>
          <w:rFonts w:ascii="Times New Roman" w:hAnsi="Times New Roman" w:cs="Times New Roman"/>
          <w:i/>
          <w:iCs/>
        </w:rPr>
        <w:t xml:space="preserve"> </w:t>
      </w:r>
      <w:r w:rsidR="00BE4890">
        <w:rPr>
          <w:rFonts w:ascii="Times New Roman" w:hAnsi="Times New Roman" w:cs="Times New Roman"/>
        </w:rPr>
        <w:t>2011-</w:t>
      </w:r>
      <w:r>
        <w:rPr>
          <w:rFonts w:ascii="Times New Roman" w:hAnsi="Times New Roman" w:cs="Times New Roman"/>
        </w:rPr>
        <w:t xml:space="preserve"> </w:t>
      </w:r>
      <w:r w:rsidR="006D7CC3">
        <w:rPr>
          <w:rFonts w:ascii="Times New Roman" w:hAnsi="Times New Roman" w:cs="Times New Roman"/>
        </w:rPr>
        <w:t>Dec 2017</w:t>
      </w:r>
    </w:p>
    <w:p w14:paraId="4BBD8AF0" w14:textId="77777777" w:rsidR="006C26CB" w:rsidRDefault="006C26CB" w:rsidP="006C26CB">
      <w:pPr>
        <w:spacing w:after="0" w:line="300" w:lineRule="auto"/>
        <w:rPr>
          <w:rFonts w:ascii="Times New Roman" w:hAnsi="Times New Roman" w:cs="Times New Roman"/>
          <w:i/>
          <w:iCs/>
        </w:rPr>
      </w:pPr>
      <w:r w:rsidRPr="00155F44">
        <w:rPr>
          <w:rFonts w:ascii="Times New Roman" w:hAnsi="Times New Roman" w:cs="Times New Roman"/>
          <w:i/>
          <w:iCs/>
        </w:rPr>
        <w:t>Chemical &amp; Materials Engineering Department</w:t>
      </w:r>
    </w:p>
    <w:p w14:paraId="4187F0DB" w14:textId="450D6913" w:rsidR="00491BD9" w:rsidRPr="00C23A31" w:rsidRDefault="00491BD9" w:rsidP="006D7CC3">
      <w:pPr>
        <w:pStyle w:val="ListParagraph"/>
        <w:numPr>
          <w:ilvl w:val="0"/>
          <w:numId w:val="11"/>
        </w:numPr>
        <w:spacing w:after="0" w:line="240" w:lineRule="auto"/>
        <w:ind w:left="432" w:hanging="289"/>
        <w:contextualSpacing w:val="0"/>
        <w:rPr>
          <w:rFonts w:ascii="Times New Roman" w:hAnsi="Times New Roman" w:cs="Times New Roman"/>
          <w:sz w:val="20"/>
          <w:szCs w:val="20"/>
        </w:rPr>
      </w:pPr>
      <w:r w:rsidRPr="00C23A31">
        <w:rPr>
          <w:rFonts w:ascii="Times New Roman" w:hAnsi="Times New Roman" w:cs="Times New Roman"/>
          <w:sz w:val="20"/>
          <w:szCs w:val="20"/>
        </w:rPr>
        <w:t>Overall responsibility for day to day operations in the Petroleum Thermodynamics laboratory used by approximately 20 researchers</w:t>
      </w:r>
      <w:r w:rsidR="00BA4A92">
        <w:rPr>
          <w:rFonts w:ascii="Times New Roman" w:hAnsi="Times New Roman" w:cs="Times New Roman"/>
          <w:sz w:val="20"/>
          <w:szCs w:val="20"/>
        </w:rPr>
        <w:t xml:space="preserve">. </w:t>
      </w:r>
      <w:r w:rsidRPr="00C23A31">
        <w:rPr>
          <w:rFonts w:ascii="Times New Roman" w:hAnsi="Times New Roman" w:cs="Times New Roman"/>
          <w:sz w:val="20"/>
          <w:szCs w:val="20"/>
        </w:rPr>
        <w:t>These responsibility include, but are not limited to:</w:t>
      </w:r>
    </w:p>
    <w:p w14:paraId="172FC8F8" w14:textId="016B7904" w:rsidR="00C621D7" w:rsidRDefault="00491BD9" w:rsidP="006D7CC3">
      <w:pPr>
        <w:pStyle w:val="ListParagraph"/>
        <w:numPr>
          <w:ilvl w:val="1"/>
          <w:numId w:val="23"/>
        </w:numPr>
        <w:spacing w:after="0" w:line="240" w:lineRule="auto"/>
        <w:ind w:left="1008" w:hanging="289"/>
        <w:contextualSpacing w:val="0"/>
        <w:rPr>
          <w:rFonts w:ascii="Times New Roman" w:hAnsi="Times New Roman" w:cs="Times New Roman"/>
          <w:sz w:val="20"/>
          <w:szCs w:val="20"/>
        </w:rPr>
      </w:pPr>
      <w:r w:rsidRPr="00C23A31">
        <w:rPr>
          <w:rFonts w:ascii="Times New Roman" w:hAnsi="Times New Roman" w:cs="Times New Roman"/>
          <w:sz w:val="20"/>
          <w:szCs w:val="20"/>
        </w:rPr>
        <w:t>Safety supervision and safety training of research members as well as newcomers</w:t>
      </w:r>
      <w:r w:rsidR="00B81102">
        <w:rPr>
          <w:rFonts w:ascii="Times New Roman" w:hAnsi="Times New Roman" w:cs="Times New Roman"/>
          <w:sz w:val="20"/>
          <w:szCs w:val="20"/>
        </w:rPr>
        <w:t xml:space="preserve"> and </w:t>
      </w:r>
      <w:r w:rsidR="00B81102" w:rsidRPr="00B81102">
        <w:rPr>
          <w:rFonts w:ascii="Times New Roman" w:hAnsi="Times New Roman" w:cs="Times New Roman"/>
          <w:sz w:val="20"/>
          <w:szCs w:val="20"/>
          <w:lang w:val="en-CA"/>
        </w:rPr>
        <w:t>ensuring that environmental and safety practices are followed in the lab in compliance with the Environmental, Health and Safety Policy at the University of Alberta</w:t>
      </w:r>
      <w:r w:rsidR="00B81102">
        <w:rPr>
          <w:rFonts w:ascii="Times New Roman" w:hAnsi="Times New Roman" w:cs="Times New Roman"/>
          <w:sz w:val="20"/>
          <w:szCs w:val="20"/>
          <w:lang w:val="en-CA"/>
        </w:rPr>
        <w:t>.</w:t>
      </w:r>
    </w:p>
    <w:p w14:paraId="1F3D898B" w14:textId="77777777" w:rsidR="00C621D7" w:rsidRPr="00C621D7" w:rsidRDefault="00C621D7" w:rsidP="006D7CC3">
      <w:pPr>
        <w:pStyle w:val="ListParagraph"/>
        <w:numPr>
          <w:ilvl w:val="1"/>
          <w:numId w:val="23"/>
        </w:numPr>
        <w:spacing w:after="0" w:line="240" w:lineRule="auto"/>
        <w:ind w:left="1008" w:hanging="289"/>
        <w:contextualSpacing w:val="0"/>
        <w:rPr>
          <w:rFonts w:ascii="Times New Roman" w:hAnsi="Times New Roman" w:cs="Times New Roman"/>
          <w:sz w:val="20"/>
          <w:szCs w:val="20"/>
        </w:rPr>
      </w:pPr>
      <w:r w:rsidRPr="00C621D7">
        <w:rPr>
          <w:rFonts w:ascii="Times New Roman" w:hAnsi="Times New Roman" w:cs="Times New Roman"/>
          <w:sz w:val="20"/>
          <w:szCs w:val="20"/>
        </w:rPr>
        <w:t>Project coordination with Postdoctoral fellows as well as PhD and Master students</w:t>
      </w:r>
    </w:p>
    <w:p w14:paraId="16D25CDC" w14:textId="55C7CFEB" w:rsidR="00CD70E6" w:rsidRPr="00BA4A92" w:rsidRDefault="003F737D" w:rsidP="006D7CC3">
      <w:pPr>
        <w:pStyle w:val="ListParagraph"/>
        <w:numPr>
          <w:ilvl w:val="1"/>
          <w:numId w:val="23"/>
        </w:numPr>
        <w:spacing w:after="0" w:line="240" w:lineRule="auto"/>
        <w:ind w:left="1008" w:hanging="289"/>
        <w:contextualSpacing w:val="0"/>
        <w:rPr>
          <w:rFonts w:ascii="Times New Roman" w:hAnsi="Times New Roman" w:cs="Times New Roman"/>
          <w:b/>
          <w:bCs/>
        </w:rPr>
      </w:pPr>
      <w:r w:rsidRPr="00BA4A92">
        <w:rPr>
          <w:rFonts w:ascii="Times New Roman" w:hAnsi="Times New Roman" w:cs="Times New Roman"/>
          <w:sz w:val="20"/>
          <w:szCs w:val="20"/>
        </w:rPr>
        <w:t>Recruiting, d</w:t>
      </w:r>
      <w:r w:rsidR="00491BD9" w:rsidRPr="00BA4A92">
        <w:rPr>
          <w:rFonts w:ascii="Times New Roman" w:hAnsi="Times New Roman" w:cs="Times New Roman"/>
          <w:sz w:val="20"/>
          <w:szCs w:val="20"/>
        </w:rPr>
        <w:t>irect supervision a</w:t>
      </w:r>
      <w:r w:rsidR="0070245A">
        <w:rPr>
          <w:rFonts w:ascii="Times New Roman" w:hAnsi="Times New Roman" w:cs="Times New Roman"/>
          <w:sz w:val="20"/>
          <w:szCs w:val="20"/>
        </w:rPr>
        <w:t xml:space="preserve">nd training of summer students </w:t>
      </w:r>
      <w:r w:rsidR="001F6780">
        <w:rPr>
          <w:rFonts w:ascii="Times New Roman" w:hAnsi="Times New Roman" w:cs="Times New Roman"/>
          <w:sz w:val="20"/>
          <w:szCs w:val="20"/>
        </w:rPr>
        <w:t>e.g.,</w:t>
      </w:r>
      <w:r w:rsidR="0070245A">
        <w:rPr>
          <w:rFonts w:ascii="Times New Roman" w:hAnsi="Times New Roman" w:cs="Times New Roman"/>
          <w:sz w:val="20"/>
          <w:szCs w:val="20"/>
        </w:rPr>
        <w:t xml:space="preserve"> </w:t>
      </w:r>
      <w:r w:rsidR="001F6780">
        <w:rPr>
          <w:rFonts w:ascii="Times New Roman" w:hAnsi="Times New Roman" w:cs="Times New Roman"/>
          <w:sz w:val="20"/>
          <w:szCs w:val="20"/>
        </w:rPr>
        <w:t>co-op</w:t>
      </w:r>
      <w:r w:rsidR="00690000">
        <w:rPr>
          <w:rFonts w:ascii="Times New Roman" w:hAnsi="Times New Roman" w:cs="Times New Roman"/>
          <w:sz w:val="20"/>
          <w:szCs w:val="20"/>
        </w:rPr>
        <w:t>, international students,</w:t>
      </w:r>
      <w:r w:rsidR="001F6780">
        <w:rPr>
          <w:rFonts w:ascii="Times New Roman" w:hAnsi="Times New Roman" w:cs="Times New Roman"/>
          <w:sz w:val="20"/>
          <w:szCs w:val="20"/>
        </w:rPr>
        <w:t xml:space="preserve"> </w:t>
      </w:r>
      <w:r w:rsidR="00491BD9" w:rsidRPr="00BA4A92">
        <w:rPr>
          <w:rFonts w:ascii="Times New Roman" w:hAnsi="Times New Roman" w:cs="Times New Roman"/>
          <w:sz w:val="20"/>
          <w:szCs w:val="20"/>
        </w:rPr>
        <w:t>etc.</w:t>
      </w:r>
      <w:r w:rsidR="00CD70E6" w:rsidRPr="00BA4A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4122B7" w14:textId="77777777" w:rsidR="00491BD9" w:rsidRPr="008D077E" w:rsidRDefault="00CD70E6" w:rsidP="006D7CC3">
      <w:pPr>
        <w:pStyle w:val="ListParagraph"/>
        <w:numPr>
          <w:ilvl w:val="1"/>
          <w:numId w:val="23"/>
        </w:numPr>
        <w:spacing w:after="0" w:line="240" w:lineRule="auto"/>
        <w:ind w:left="1008" w:hanging="289"/>
        <w:contextualSpacing w:val="0"/>
        <w:rPr>
          <w:rFonts w:ascii="Times New Roman" w:hAnsi="Times New Roman" w:cs="Times New Roman"/>
          <w:b/>
          <w:bCs/>
        </w:rPr>
      </w:pPr>
      <w:r w:rsidRPr="00BA4A92">
        <w:rPr>
          <w:rFonts w:ascii="Times New Roman" w:hAnsi="Times New Roman" w:cs="Times New Roman"/>
          <w:sz w:val="20"/>
          <w:szCs w:val="20"/>
        </w:rPr>
        <w:t xml:space="preserve">Developing Standard Operating Procedures for laboratory equipment. </w:t>
      </w:r>
    </w:p>
    <w:p w14:paraId="4978517C" w14:textId="157091C9" w:rsidR="00B81102" w:rsidRPr="00B81102" w:rsidRDefault="00B81102" w:rsidP="006D7CC3">
      <w:pPr>
        <w:pStyle w:val="ListParagraph"/>
        <w:numPr>
          <w:ilvl w:val="1"/>
          <w:numId w:val="23"/>
        </w:numPr>
        <w:spacing w:after="0" w:line="240" w:lineRule="auto"/>
        <w:ind w:left="1008" w:hanging="289"/>
        <w:rPr>
          <w:rFonts w:ascii="Times New Roman" w:hAnsi="Times New Roman" w:cs="Times New Roman"/>
          <w:bCs/>
          <w:sz w:val="20"/>
          <w:szCs w:val="20"/>
        </w:rPr>
      </w:pPr>
      <w:r w:rsidRPr="00B81102">
        <w:rPr>
          <w:rFonts w:ascii="Times New Roman" w:hAnsi="Times New Roman" w:cs="Times New Roman"/>
          <w:bCs/>
          <w:sz w:val="20"/>
          <w:szCs w:val="20"/>
        </w:rPr>
        <w:t>Overse</w:t>
      </w:r>
      <w:r>
        <w:rPr>
          <w:rFonts w:ascii="Times New Roman" w:hAnsi="Times New Roman" w:cs="Times New Roman"/>
          <w:bCs/>
          <w:sz w:val="20"/>
          <w:szCs w:val="20"/>
        </w:rPr>
        <w:t>eing</w:t>
      </w:r>
      <w:r w:rsidRPr="00B81102">
        <w:rPr>
          <w:rFonts w:ascii="Times New Roman" w:hAnsi="Times New Roman" w:cs="Times New Roman"/>
          <w:bCs/>
          <w:sz w:val="20"/>
          <w:szCs w:val="20"/>
        </w:rPr>
        <w:t xml:space="preserve"> the operations and quality of work in the laboratory</w:t>
      </w:r>
      <w:r>
        <w:rPr>
          <w:rFonts w:ascii="Times New Roman" w:hAnsi="Times New Roman" w:cs="Times New Roman"/>
          <w:bCs/>
          <w:sz w:val="20"/>
          <w:szCs w:val="20"/>
        </w:rPr>
        <w:t xml:space="preserve">, as well as </w:t>
      </w:r>
      <w:r w:rsidRPr="00B81102">
        <w:rPr>
          <w:rFonts w:ascii="Times New Roman" w:hAnsi="Times New Roman" w:cs="Times New Roman"/>
          <w:bCs/>
          <w:sz w:val="20"/>
          <w:szCs w:val="20"/>
        </w:rPr>
        <w:t>data collection, analysis and results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20DD8233" w14:textId="77777777" w:rsidR="00491BD9" w:rsidRDefault="00491BD9" w:rsidP="006D7CC3">
      <w:pPr>
        <w:pStyle w:val="ListParagraph"/>
        <w:numPr>
          <w:ilvl w:val="0"/>
          <w:numId w:val="11"/>
        </w:numPr>
        <w:spacing w:after="0" w:line="240" w:lineRule="auto"/>
        <w:ind w:left="432" w:hanging="289"/>
        <w:contextualSpacing w:val="0"/>
        <w:rPr>
          <w:rFonts w:ascii="Times New Roman" w:hAnsi="Times New Roman" w:cs="Times New Roman"/>
          <w:sz w:val="20"/>
          <w:szCs w:val="20"/>
        </w:rPr>
      </w:pPr>
      <w:r w:rsidRPr="00C23A31">
        <w:rPr>
          <w:rFonts w:ascii="Times New Roman" w:hAnsi="Times New Roman" w:cs="Times New Roman"/>
          <w:sz w:val="20"/>
          <w:szCs w:val="20"/>
        </w:rPr>
        <w:t>Assisting in the writing of analytical research results for laboratory meetings, research papers, presentations and publications, seminars and scientific conferences.</w:t>
      </w:r>
    </w:p>
    <w:p w14:paraId="379B5E4D" w14:textId="1CB83008" w:rsidR="007A3D22" w:rsidRDefault="007A3D22" w:rsidP="006D7CC3">
      <w:pPr>
        <w:pStyle w:val="ListParagraph"/>
        <w:numPr>
          <w:ilvl w:val="0"/>
          <w:numId w:val="11"/>
        </w:numPr>
        <w:spacing w:after="0" w:line="240" w:lineRule="auto"/>
        <w:ind w:left="432" w:hanging="289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Giving support to the PI in the review and editing of graduate dissertations and undergrad reports </w:t>
      </w:r>
    </w:p>
    <w:p w14:paraId="6CD8AF73" w14:textId="45CD3EB9" w:rsidR="00C621D7" w:rsidRPr="00C23A31" w:rsidRDefault="00C621D7" w:rsidP="006D7CC3">
      <w:pPr>
        <w:pStyle w:val="ListParagraph"/>
        <w:numPr>
          <w:ilvl w:val="0"/>
          <w:numId w:val="11"/>
        </w:numPr>
        <w:spacing w:after="0" w:line="240" w:lineRule="auto"/>
        <w:ind w:left="432" w:hanging="289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Coordinating </w:t>
      </w:r>
      <w:r w:rsidRPr="00C23A31">
        <w:rPr>
          <w:rFonts w:ascii="Times New Roman" w:hAnsi="Times New Roman" w:cs="Times New Roman"/>
          <w:sz w:val="20"/>
          <w:szCs w:val="20"/>
        </w:rPr>
        <w:t xml:space="preserve">tasks with other laboratories in the department of Chemical Engineering at the University of Alberta, as well as other research groups outside campus such as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3A31">
        <w:rPr>
          <w:rFonts w:ascii="Times New Roman" w:hAnsi="Times New Roman" w:cs="Times New Roman"/>
          <w:sz w:val="20"/>
          <w:szCs w:val="20"/>
        </w:rPr>
        <w:t>University of Calgary, University of Victoria</w:t>
      </w:r>
      <w:r w:rsidR="001F6780">
        <w:rPr>
          <w:rFonts w:ascii="Times New Roman" w:hAnsi="Times New Roman" w:cs="Times New Roman"/>
          <w:sz w:val="20"/>
          <w:szCs w:val="20"/>
        </w:rPr>
        <w:t xml:space="preserve"> and the</w:t>
      </w:r>
      <w:r w:rsidRPr="00C23A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 w:rsidR="001F678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1F6780">
        <w:rPr>
          <w:rFonts w:ascii="Times New Roman" w:hAnsi="Times New Roman" w:cs="Times New Roman"/>
          <w:sz w:val="20"/>
          <w:szCs w:val="20"/>
        </w:rPr>
        <w:t>Francais</w:t>
      </w:r>
      <w:proofErr w:type="spellEnd"/>
      <w:proofErr w:type="gramEnd"/>
      <w:r w:rsidR="001F6780">
        <w:rPr>
          <w:rFonts w:ascii="Times New Roman" w:hAnsi="Times New Roman" w:cs="Times New Roman"/>
          <w:sz w:val="20"/>
          <w:szCs w:val="20"/>
        </w:rPr>
        <w:t xml:space="preserve"> du </w:t>
      </w:r>
      <w:proofErr w:type="spellStart"/>
      <w:r w:rsidR="001F6780">
        <w:rPr>
          <w:rFonts w:ascii="Times New Roman" w:hAnsi="Times New Roman" w:cs="Times New Roman"/>
          <w:sz w:val="20"/>
          <w:szCs w:val="20"/>
        </w:rPr>
        <w:t>Pétrole</w:t>
      </w:r>
      <w:proofErr w:type="spellEnd"/>
      <w:r w:rsidR="001F6780">
        <w:rPr>
          <w:rFonts w:ascii="Times New Roman" w:hAnsi="Times New Roman" w:cs="Times New Roman"/>
          <w:sz w:val="20"/>
          <w:szCs w:val="20"/>
        </w:rPr>
        <w:t xml:space="preserve"> (IFP)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FCFAF36" w14:textId="5692DB10" w:rsidR="002D5CE4" w:rsidRDefault="004A66D0" w:rsidP="006D7CC3">
      <w:pPr>
        <w:pStyle w:val="ListParagraph"/>
        <w:numPr>
          <w:ilvl w:val="0"/>
          <w:numId w:val="11"/>
        </w:numPr>
        <w:spacing w:after="0" w:line="240" w:lineRule="auto"/>
        <w:ind w:left="432" w:hanging="289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Assisted and coordinated the o</w:t>
      </w:r>
      <w:r w:rsidR="005B74F0" w:rsidRPr="004712BB">
        <w:rPr>
          <w:rFonts w:ascii="Times New Roman" w:hAnsi="Times New Roman" w:cs="Times New Roman"/>
          <w:sz w:val="20"/>
          <w:szCs w:val="20"/>
        </w:rPr>
        <w:t>rganization of Technical Review meetings for the I</w:t>
      </w:r>
      <w:r w:rsidR="00C621D7" w:rsidRPr="004712BB">
        <w:rPr>
          <w:rFonts w:ascii="Times New Roman" w:hAnsi="Times New Roman" w:cs="Times New Roman"/>
          <w:sz w:val="20"/>
          <w:szCs w:val="20"/>
        </w:rPr>
        <w:t xml:space="preserve">ndustrial </w:t>
      </w:r>
      <w:r w:rsidR="005B74F0" w:rsidRPr="004712BB">
        <w:rPr>
          <w:rFonts w:ascii="Times New Roman" w:hAnsi="Times New Roman" w:cs="Times New Roman"/>
          <w:sz w:val="20"/>
          <w:szCs w:val="20"/>
        </w:rPr>
        <w:t>R</w:t>
      </w:r>
      <w:r w:rsidR="00C621D7" w:rsidRPr="004712BB">
        <w:rPr>
          <w:rFonts w:ascii="Times New Roman" w:hAnsi="Times New Roman" w:cs="Times New Roman"/>
          <w:sz w:val="20"/>
          <w:szCs w:val="20"/>
        </w:rPr>
        <w:t xml:space="preserve">esearch </w:t>
      </w:r>
      <w:r w:rsidR="005B74F0" w:rsidRPr="004712BB">
        <w:rPr>
          <w:rFonts w:ascii="Times New Roman" w:hAnsi="Times New Roman" w:cs="Times New Roman"/>
          <w:sz w:val="20"/>
          <w:szCs w:val="20"/>
        </w:rPr>
        <w:t>C</w:t>
      </w:r>
      <w:r w:rsidR="00C621D7" w:rsidRPr="004712BB">
        <w:rPr>
          <w:rFonts w:ascii="Times New Roman" w:hAnsi="Times New Roman" w:cs="Times New Roman"/>
          <w:sz w:val="20"/>
          <w:szCs w:val="20"/>
        </w:rPr>
        <w:t>hair</w:t>
      </w:r>
      <w:r w:rsidR="004712BB">
        <w:rPr>
          <w:rFonts w:ascii="Times New Roman" w:hAnsi="Times New Roman" w:cs="Times New Roman"/>
          <w:sz w:val="20"/>
          <w:szCs w:val="20"/>
        </w:rPr>
        <w:t>.</w:t>
      </w:r>
    </w:p>
    <w:p w14:paraId="1EBC9DFE" w14:textId="0E24B4BB" w:rsidR="008D077E" w:rsidRPr="004712BB" w:rsidRDefault="008D077E" w:rsidP="006D7CC3">
      <w:pPr>
        <w:pStyle w:val="ListParagraph"/>
        <w:numPr>
          <w:ilvl w:val="0"/>
          <w:numId w:val="11"/>
        </w:numPr>
        <w:spacing w:after="0" w:line="240" w:lineRule="auto"/>
        <w:ind w:left="432" w:hanging="289"/>
        <w:contextualSpacing w:val="0"/>
        <w:rPr>
          <w:rFonts w:ascii="Times New Roman" w:hAnsi="Times New Roman" w:cs="Times New Roman"/>
          <w:sz w:val="20"/>
          <w:szCs w:val="20"/>
        </w:rPr>
      </w:pPr>
      <w:r w:rsidRPr="008D077E">
        <w:rPr>
          <w:rFonts w:ascii="Times New Roman" w:hAnsi="Times New Roman" w:cs="Times New Roman"/>
          <w:sz w:val="20"/>
          <w:szCs w:val="20"/>
        </w:rPr>
        <w:lastRenderedPageBreak/>
        <w:t>Oversee</w:t>
      </w:r>
      <w:r w:rsidR="007A3D22">
        <w:rPr>
          <w:rFonts w:ascii="Times New Roman" w:hAnsi="Times New Roman" w:cs="Times New Roman"/>
          <w:sz w:val="20"/>
          <w:szCs w:val="20"/>
        </w:rPr>
        <w:t>ing</w:t>
      </w:r>
      <w:r w:rsidRPr="008D077E">
        <w:rPr>
          <w:rFonts w:ascii="Times New Roman" w:hAnsi="Times New Roman" w:cs="Times New Roman"/>
          <w:sz w:val="20"/>
          <w:szCs w:val="20"/>
        </w:rPr>
        <w:t xml:space="preserve"> the financial activities in the group including interviewing potential researchers, payroll activities, </w:t>
      </w:r>
      <w:r w:rsidR="00B619B8">
        <w:rPr>
          <w:rFonts w:ascii="Times New Roman" w:hAnsi="Times New Roman" w:cs="Times New Roman"/>
          <w:sz w:val="20"/>
          <w:szCs w:val="20"/>
        </w:rPr>
        <w:t>k</w:t>
      </w:r>
      <w:r w:rsidR="00B619B8" w:rsidRPr="00B619B8">
        <w:rPr>
          <w:rFonts w:ascii="Times New Roman" w:hAnsi="Times New Roman" w:cs="Times New Roman"/>
          <w:sz w:val="20"/>
          <w:szCs w:val="20"/>
        </w:rPr>
        <w:t>eep</w:t>
      </w:r>
      <w:r w:rsidR="00B619B8">
        <w:rPr>
          <w:rFonts w:ascii="Times New Roman" w:hAnsi="Times New Roman" w:cs="Times New Roman"/>
          <w:sz w:val="20"/>
          <w:szCs w:val="20"/>
        </w:rPr>
        <w:t>ing</w:t>
      </w:r>
      <w:r w:rsidR="00B619B8" w:rsidRPr="00B619B8">
        <w:rPr>
          <w:rFonts w:ascii="Times New Roman" w:hAnsi="Times New Roman" w:cs="Times New Roman"/>
          <w:sz w:val="20"/>
          <w:szCs w:val="20"/>
        </w:rPr>
        <w:t xml:space="preserve"> the group website </w:t>
      </w:r>
      <w:r w:rsidR="00B619B8">
        <w:rPr>
          <w:rFonts w:ascii="Times New Roman" w:hAnsi="Times New Roman" w:cs="Times New Roman"/>
          <w:sz w:val="20"/>
          <w:szCs w:val="20"/>
        </w:rPr>
        <w:t>(</w:t>
      </w:r>
      <w:r w:rsidR="00B619B8" w:rsidRPr="00B619B8">
        <w:rPr>
          <w:rFonts w:ascii="Times New Roman" w:hAnsi="Times New Roman" w:cs="Times New Roman"/>
          <w:sz w:val="20"/>
          <w:szCs w:val="20"/>
        </w:rPr>
        <w:t>http://www.jmshaw.ualberta.ca up</w:t>
      </w:r>
      <w:r w:rsidR="00B619B8">
        <w:rPr>
          <w:rFonts w:ascii="Times New Roman" w:hAnsi="Times New Roman" w:cs="Times New Roman"/>
          <w:sz w:val="20"/>
          <w:szCs w:val="20"/>
        </w:rPr>
        <w:t>)</w:t>
      </w:r>
      <w:r w:rsidR="00B619B8" w:rsidRPr="00B619B8">
        <w:rPr>
          <w:rFonts w:ascii="Times New Roman" w:hAnsi="Times New Roman" w:cs="Times New Roman"/>
          <w:sz w:val="20"/>
          <w:szCs w:val="20"/>
        </w:rPr>
        <w:t xml:space="preserve"> to good</w:t>
      </w:r>
      <w:r w:rsidRPr="008D077E">
        <w:rPr>
          <w:rFonts w:ascii="Times New Roman" w:hAnsi="Times New Roman" w:cs="Times New Roman"/>
          <w:sz w:val="20"/>
          <w:szCs w:val="20"/>
        </w:rPr>
        <w:t>, etc.</w:t>
      </w:r>
    </w:p>
    <w:p w14:paraId="13B2F293" w14:textId="77777777" w:rsidR="00A22EC1" w:rsidRDefault="00A22EC1" w:rsidP="00C23A31">
      <w:pPr>
        <w:spacing w:after="0" w:line="300" w:lineRule="auto"/>
        <w:rPr>
          <w:rFonts w:ascii="Times New Roman" w:hAnsi="Times New Roman" w:cs="Times New Roman"/>
          <w:b/>
          <w:bCs/>
        </w:rPr>
      </w:pPr>
    </w:p>
    <w:p w14:paraId="5310A21B" w14:textId="77777777" w:rsidR="00C23A31" w:rsidRPr="00155F44" w:rsidRDefault="00C23A31" w:rsidP="00C23A31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Research Engineer</w:t>
      </w:r>
      <w:r w:rsidRPr="00155F44">
        <w:rPr>
          <w:rFonts w:ascii="Times New Roman" w:hAnsi="Times New Roman" w:cs="Times New Roman"/>
          <w:b/>
          <w:bCs/>
        </w:rPr>
        <w:t xml:space="preserve">, </w:t>
      </w:r>
      <w:r w:rsidRPr="00155F44">
        <w:rPr>
          <w:rFonts w:ascii="Times New Roman" w:hAnsi="Times New Roman" w:cs="Times New Roman"/>
          <w:i/>
          <w:iCs/>
        </w:rPr>
        <w:t xml:space="preserve">University of Alberta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</w:t>
      </w:r>
      <w:r w:rsidRPr="00C23A31">
        <w:rPr>
          <w:rFonts w:ascii="Times New Roman" w:hAnsi="Times New Roman" w:cs="Times New Roman"/>
          <w:iCs/>
        </w:rPr>
        <w:t xml:space="preserve"> Sep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2006 – Nov 2011</w:t>
      </w:r>
    </w:p>
    <w:p w14:paraId="4027C232" w14:textId="77777777" w:rsidR="00C23A31" w:rsidRDefault="00C23A31" w:rsidP="00C23A31">
      <w:pPr>
        <w:spacing w:after="0" w:line="300" w:lineRule="auto"/>
        <w:rPr>
          <w:rFonts w:ascii="Times New Roman" w:hAnsi="Times New Roman" w:cs="Times New Roman"/>
          <w:i/>
          <w:iCs/>
        </w:rPr>
      </w:pPr>
      <w:r w:rsidRPr="00155F44">
        <w:rPr>
          <w:rFonts w:ascii="Times New Roman" w:hAnsi="Times New Roman" w:cs="Times New Roman"/>
          <w:i/>
          <w:iCs/>
        </w:rPr>
        <w:t>Chemical &amp; Materials Engineering Department</w:t>
      </w:r>
    </w:p>
    <w:p w14:paraId="5051D094" w14:textId="77777777" w:rsidR="00C23A31" w:rsidRPr="00C23A31" w:rsidRDefault="00C23A31" w:rsidP="006D7CC3">
      <w:pPr>
        <w:pStyle w:val="ListParagraph"/>
        <w:numPr>
          <w:ilvl w:val="0"/>
          <w:numId w:val="16"/>
        </w:numPr>
        <w:spacing w:after="0" w:line="240" w:lineRule="auto"/>
        <w:ind w:left="431" w:hanging="289"/>
        <w:rPr>
          <w:rFonts w:ascii="Times New Roman" w:hAnsi="Times New Roman" w:cs="Times New Roman"/>
          <w:color w:val="000000"/>
          <w:sz w:val="20"/>
          <w:szCs w:val="20"/>
        </w:rPr>
      </w:pPr>
      <w:r w:rsidRPr="00C23A31">
        <w:rPr>
          <w:rFonts w:ascii="Times New Roman" w:hAnsi="Times New Roman" w:cs="Times New Roman"/>
          <w:color w:val="000000"/>
          <w:sz w:val="20"/>
          <w:szCs w:val="20"/>
        </w:rPr>
        <w:t xml:space="preserve">Carried out research projects in the area of Petroleum Thermodynamic, including the design and selection of the measurements, </w:t>
      </w:r>
      <w:r w:rsidR="00462C4B">
        <w:rPr>
          <w:rFonts w:ascii="Times New Roman" w:hAnsi="Times New Roman" w:cs="Times New Roman"/>
          <w:color w:val="000000"/>
          <w:sz w:val="20"/>
          <w:szCs w:val="20"/>
        </w:rPr>
        <w:t xml:space="preserve">data </w:t>
      </w:r>
      <w:r w:rsidRPr="00C23A31">
        <w:rPr>
          <w:rFonts w:ascii="Times New Roman" w:hAnsi="Times New Roman" w:cs="Times New Roman"/>
          <w:color w:val="000000"/>
          <w:sz w:val="20"/>
          <w:szCs w:val="20"/>
        </w:rPr>
        <w:t xml:space="preserve">analysis and </w:t>
      </w:r>
      <w:r w:rsidR="00462C4B">
        <w:rPr>
          <w:rFonts w:ascii="Times New Roman" w:hAnsi="Times New Roman" w:cs="Times New Roman"/>
          <w:color w:val="000000"/>
          <w:sz w:val="20"/>
          <w:szCs w:val="20"/>
        </w:rPr>
        <w:t xml:space="preserve">report </w:t>
      </w:r>
      <w:r w:rsidRPr="00C23A31">
        <w:rPr>
          <w:rFonts w:ascii="Times New Roman" w:hAnsi="Times New Roman" w:cs="Times New Roman"/>
          <w:color w:val="000000"/>
          <w:sz w:val="20"/>
          <w:szCs w:val="20"/>
        </w:rPr>
        <w:t>preparation.</w:t>
      </w:r>
    </w:p>
    <w:p w14:paraId="6DBBA47D" w14:textId="77777777" w:rsidR="00C23A31" w:rsidRPr="00C23A31" w:rsidRDefault="00C23A31" w:rsidP="006D7CC3">
      <w:pPr>
        <w:pStyle w:val="ListParagraph"/>
        <w:numPr>
          <w:ilvl w:val="0"/>
          <w:numId w:val="16"/>
        </w:numPr>
        <w:spacing w:after="0" w:line="240" w:lineRule="auto"/>
        <w:ind w:left="431" w:hanging="289"/>
        <w:rPr>
          <w:rFonts w:ascii="Times New Roman" w:hAnsi="Times New Roman" w:cs="Times New Roman"/>
          <w:color w:val="000000"/>
          <w:sz w:val="20"/>
          <w:szCs w:val="20"/>
        </w:rPr>
      </w:pPr>
      <w:r w:rsidRPr="00C23A31">
        <w:rPr>
          <w:rFonts w:ascii="Times New Roman" w:hAnsi="Times New Roman" w:cs="Times New Roman"/>
          <w:color w:val="000000"/>
          <w:sz w:val="20"/>
          <w:szCs w:val="20"/>
        </w:rPr>
        <w:t xml:space="preserve">Assisted in the writing of analytical research results for research papers, presentations and publications. </w:t>
      </w:r>
    </w:p>
    <w:p w14:paraId="52A250BC" w14:textId="77777777" w:rsidR="00C23A31" w:rsidRPr="00C23A31" w:rsidRDefault="00C23A31" w:rsidP="006D7CC3">
      <w:pPr>
        <w:pStyle w:val="ListParagraph"/>
        <w:numPr>
          <w:ilvl w:val="0"/>
          <w:numId w:val="16"/>
        </w:numPr>
        <w:spacing w:after="0" w:line="240" w:lineRule="auto"/>
        <w:ind w:left="431" w:hanging="289"/>
        <w:rPr>
          <w:rFonts w:ascii="Times New Roman" w:hAnsi="Times New Roman" w:cs="Times New Roman"/>
          <w:color w:val="000000"/>
          <w:sz w:val="20"/>
          <w:szCs w:val="20"/>
        </w:rPr>
      </w:pPr>
      <w:r w:rsidRPr="00C23A31">
        <w:rPr>
          <w:rFonts w:ascii="Times New Roman" w:hAnsi="Times New Roman" w:cs="Times New Roman"/>
          <w:color w:val="000000"/>
          <w:sz w:val="20"/>
          <w:szCs w:val="20"/>
        </w:rPr>
        <w:t>Trained PhD and Master Students, co-op students, international students, etc.</w:t>
      </w:r>
      <w:r w:rsidR="00BA4A9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62C4B">
        <w:rPr>
          <w:rFonts w:ascii="Times New Roman" w:hAnsi="Times New Roman" w:cs="Times New Roman"/>
          <w:color w:val="000000"/>
          <w:sz w:val="20"/>
          <w:szCs w:val="20"/>
        </w:rPr>
        <w:t xml:space="preserve"> in laboratory norms.</w:t>
      </w:r>
    </w:p>
    <w:p w14:paraId="380029EB" w14:textId="77777777" w:rsidR="00C23A31" w:rsidRPr="00C23A31" w:rsidRDefault="00462C4B" w:rsidP="006D7CC3">
      <w:pPr>
        <w:pStyle w:val="ListParagraph"/>
        <w:numPr>
          <w:ilvl w:val="0"/>
          <w:numId w:val="16"/>
        </w:numPr>
        <w:spacing w:after="0" w:line="240" w:lineRule="auto"/>
        <w:ind w:left="431" w:hanging="28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Ensured</w:t>
      </w:r>
      <w:r w:rsidRPr="00C23A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23A31" w:rsidRPr="00C23A31">
        <w:rPr>
          <w:rFonts w:ascii="Times New Roman" w:hAnsi="Times New Roman" w:cs="Times New Roman"/>
          <w:color w:val="000000"/>
          <w:sz w:val="20"/>
          <w:szCs w:val="20"/>
        </w:rPr>
        <w:t xml:space="preserve">that research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team </w:t>
      </w:r>
      <w:r w:rsidR="00C23A31" w:rsidRPr="00C23A31">
        <w:rPr>
          <w:rFonts w:ascii="Times New Roman" w:hAnsi="Times New Roman" w:cs="Times New Roman"/>
          <w:color w:val="000000"/>
          <w:sz w:val="20"/>
          <w:szCs w:val="20"/>
        </w:rPr>
        <w:t>members follow</w:t>
      </w:r>
      <w:r>
        <w:rPr>
          <w:rFonts w:ascii="Times New Roman" w:hAnsi="Times New Roman" w:cs="Times New Roman"/>
          <w:color w:val="000000"/>
          <w:sz w:val="20"/>
          <w:szCs w:val="20"/>
        </w:rPr>
        <w:t>ed</w:t>
      </w:r>
      <w:r w:rsidR="00C23A31" w:rsidRPr="00C23A31">
        <w:rPr>
          <w:rFonts w:ascii="Times New Roman" w:hAnsi="Times New Roman" w:cs="Times New Roman"/>
          <w:color w:val="000000"/>
          <w:sz w:val="20"/>
          <w:szCs w:val="20"/>
        </w:rPr>
        <w:t xml:space="preserve"> lab procedures and that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expected </w:t>
      </w:r>
      <w:r w:rsidR="00C23A31" w:rsidRPr="00C23A31">
        <w:rPr>
          <w:rFonts w:ascii="Times New Roman" w:hAnsi="Times New Roman" w:cs="Times New Roman"/>
          <w:color w:val="000000"/>
          <w:sz w:val="20"/>
          <w:szCs w:val="20"/>
        </w:rPr>
        <w:t xml:space="preserve">environmental and safety practices </w:t>
      </w:r>
      <w:r>
        <w:rPr>
          <w:rFonts w:ascii="Times New Roman" w:hAnsi="Times New Roman" w:cs="Times New Roman"/>
          <w:color w:val="000000"/>
          <w:sz w:val="20"/>
          <w:szCs w:val="20"/>
        </w:rPr>
        <w:t>were followed</w:t>
      </w:r>
      <w:r w:rsidRPr="00C23A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23A31" w:rsidRPr="00C23A31">
        <w:rPr>
          <w:rFonts w:ascii="Times New Roman" w:hAnsi="Times New Roman" w:cs="Times New Roman"/>
          <w:color w:val="000000"/>
          <w:sz w:val="20"/>
          <w:szCs w:val="20"/>
        </w:rPr>
        <w:t>in the Petroleum Thermodynamic lab</w:t>
      </w:r>
      <w:r>
        <w:rPr>
          <w:rFonts w:ascii="Times New Roman" w:hAnsi="Times New Roman" w:cs="Times New Roman"/>
          <w:color w:val="000000"/>
          <w:sz w:val="20"/>
          <w:szCs w:val="20"/>
        </w:rPr>
        <w:t>oratory</w:t>
      </w:r>
      <w:r w:rsidR="00C23A3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9F7F87D" w14:textId="0BA22FFC" w:rsidR="00C23A31" w:rsidRPr="00FB377E" w:rsidRDefault="00462C4B" w:rsidP="006D7CC3">
      <w:pPr>
        <w:pStyle w:val="ListParagraph"/>
        <w:numPr>
          <w:ilvl w:val="0"/>
          <w:numId w:val="16"/>
        </w:numPr>
        <w:spacing w:after="0" w:line="240" w:lineRule="auto"/>
        <w:ind w:left="431" w:hanging="289"/>
        <w:rPr>
          <w:rFonts w:ascii="Times New Roman" w:hAnsi="Times New Roman" w:cs="Times New Roman"/>
          <w:color w:val="000000"/>
          <w:sz w:val="20"/>
          <w:szCs w:val="20"/>
        </w:rPr>
      </w:pPr>
      <w:r w:rsidRPr="00C23A31">
        <w:rPr>
          <w:rFonts w:ascii="Times New Roman" w:hAnsi="Times New Roman" w:cs="Times New Roman"/>
          <w:color w:val="000000"/>
          <w:sz w:val="20"/>
          <w:szCs w:val="20"/>
        </w:rPr>
        <w:t>Characteriz</w:t>
      </w:r>
      <w:r>
        <w:rPr>
          <w:rFonts w:ascii="Times New Roman" w:hAnsi="Times New Roman" w:cs="Times New Roman"/>
          <w:color w:val="000000"/>
          <w:sz w:val="20"/>
          <w:szCs w:val="20"/>
        </w:rPr>
        <w:t>ed</w:t>
      </w:r>
      <w:r w:rsidRPr="00C23A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23A31" w:rsidRPr="00C23A31">
        <w:rPr>
          <w:rFonts w:ascii="Times New Roman" w:hAnsi="Times New Roman" w:cs="Times New Roman"/>
          <w:color w:val="000000"/>
          <w:sz w:val="20"/>
          <w:szCs w:val="20"/>
        </w:rPr>
        <w:t xml:space="preserve">crude oil </w:t>
      </w:r>
      <w:r w:rsidR="00EA0B0D">
        <w:rPr>
          <w:rFonts w:ascii="Times New Roman" w:hAnsi="Times New Roman" w:cs="Times New Roman"/>
          <w:color w:val="000000"/>
          <w:sz w:val="20"/>
          <w:szCs w:val="20"/>
        </w:rPr>
        <w:t xml:space="preserve">and crude oil </w:t>
      </w:r>
      <w:proofErr w:type="spellStart"/>
      <w:r w:rsidR="00EA0B0D">
        <w:rPr>
          <w:rFonts w:ascii="Times New Roman" w:hAnsi="Times New Roman" w:cs="Times New Roman"/>
          <w:color w:val="000000"/>
          <w:sz w:val="20"/>
          <w:szCs w:val="20"/>
        </w:rPr>
        <w:t>subfraction</w:t>
      </w:r>
      <w:proofErr w:type="spellEnd"/>
      <w:r w:rsidR="00EA0B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23A31" w:rsidRPr="00C23A31">
        <w:rPr>
          <w:rFonts w:ascii="Times New Roman" w:hAnsi="Times New Roman" w:cs="Times New Roman"/>
          <w:color w:val="000000"/>
          <w:sz w:val="20"/>
          <w:szCs w:val="20"/>
        </w:rPr>
        <w:t>samples using</w:t>
      </w:r>
      <w:r w:rsidR="00690000">
        <w:rPr>
          <w:rFonts w:ascii="Times New Roman" w:hAnsi="Times New Roman" w:cs="Times New Roman"/>
          <w:color w:val="000000"/>
          <w:sz w:val="20"/>
          <w:szCs w:val="20"/>
        </w:rPr>
        <w:t xml:space="preserve"> different techniques e.g.,</w:t>
      </w:r>
      <w:r w:rsidR="00C23A31" w:rsidRPr="00C23A31">
        <w:rPr>
          <w:rFonts w:ascii="Times New Roman" w:hAnsi="Times New Roman" w:cs="Times New Roman"/>
          <w:color w:val="000000"/>
          <w:sz w:val="20"/>
          <w:szCs w:val="20"/>
        </w:rPr>
        <w:t xml:space="preserve"> Differential Scanning Calorimetry (DSC-TG), </w:t>
      </w:r>
      <w:proofErr w:type="spellStart"/>
      <w:r w:rsidR="00C23A31" w:rsidRPr="00C23A31">
        <w:rPr>
          <w:rFonts w:ascii="Times New Roman" w:hAnsi="Times New Roman" w:cs="Times New Roman"/>
          <w:color w:val="000000"/>
          <w:sz w:val="20"/>
          <w:szCs w:val="20"/>
        </w:rPr>
        <w:t>Rheomet</w:t>
      </w:r>
      <w:r>
        <w:rPr>
          <w:rFonts w:ascii="Times New Roman" w:hAnsi="Times New Roman" w:cs="Times New Roman"/>
          <w:color w:val="000000"/>
          <w:sz w:val="20"/>
          <w:szCs w:val="20"/>
        </w:rPr>
        <w:t>ry</w:t>
      </w:r>
      <w:proofErr w:type="spellEnd"/>
      <w:r w:rsidR="00C23A31" w:rsidRPr="00C23A31">
        <w:rPr>
          <w:rFonts w:ascii="Times New Roman" w:hAnsi="Times New Roman" w:cs="Times New Roman"/>
          <w:color w:val="000000"/>
          <w:sz w:val="20"/>
          <w:szCs w:val="20"/>
        </w:rPr>
        <w:t>, Density Meter</w:t>
      </w:r>
      <w:r w:rsidR="0069000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C23A31" w:rsidRPr="00C23A31">
        <w:rPr>
          <w:rFonts w:ascii="Times New Roman" w:hAnsi="Times New Roman" w:cs="Times New Roman"/>
          <w:color w:val="000000"/>
          <w:sz w:val="20"/>
          <w:szCs w:val="20"/>
        </w:rPr>
        <w:t>Acoustic Spectroscopy, etc.</w:t>
      </w:r>
    </w:p>
    <w:p w14:paraId="4904B7E4" w14:textId="77777777" w:rsidR="00C23A31" w:rsidRPr="00C23A31" w:rsidRDefault="00EA0B0D" w:rsidP="006D7CC3">
      <w:pPr>
        <w:pStyle w:val="ListParagraph"/>
        <w:numPr>
          <w:ilvl w:val="0"/>
          <w:numId w:val="16"/>
        </w:numPr>
        <w:spacing w:after="0" w:line="240" w:lineRule="auto"/>
        <w:ind w:left="431" w:hanging="28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Ensured that the laboratory was well </w:t>
      </w:r>
      <w:r w:rsidR="00C23A31" w:rsidRPr="00C23A31">
        <w:rPr>
          <w:rFonts w:ascii="Times New Roman" w:hAnsi="Times New Roman" w:cs="Times New Roman"/>
          <w:color w:val="000000"/>
          <w:sz w:val="20"/>
          <w:szCs w:val="20"/>
        </w:rPr>
        <w:t>suppl</w:t>
      </w:r>
      <w:r>
        <w:rPr>
          <w:rFonts w:ascii="Times New Roman" w:hAnsi="Times New Roman" w:cs="Times New Roman"/>
          <w:color w:val="000000"/>
          <w:sz w:val="20"/>
          <w:szCs w:val="20"/>
        </w:rPr>
        <w:t>ied</w:t>
      </w:r>
      <w:r w:rsidR="00C23A31" w:rsidRPr="00C23A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="00C23A31" w:rsidRPr="00C23A31">
        <w:rPr>
          <w:rFonts w:ascii="Times New Roman" w:hAnsi="Times New Roman" w:cs="Times New Roman"/>
          <w:color w:val="000000"/>
          <w:sz w:val="20"/>
          <w:szCs w:val="20"/>
        </w:rPr>
        <w:t xml:space="preserve"> materials</w:t>
      </w:r>
      <w:r>
        <w:rPr>
          <w:rFonts w:ascii="Times New Roman" w:hAnsi="Times New Roman" w:cs="Times New Roman"/>
          <w:color w:val="000000"/>
          <w:sz w:val="20"/>
          <w:szCs w:val="20"/>
        </w:rPr>
        <w:t>, spare parts</w:t>
      </w:r>
      <w:r w:rsidR="00C23A31" w:rsidRPr="00C23A31">
        <w:rPr>
          <w:rFonts w:ascii="Times New Roman" w:hAnsi="Times New Roman" w:cs="Times New Roman"/>
          <w:color w:val="000000"/>
          <w:sz w:val="20"/>
          <w:szCs w:val="20"/>
        </w:rPr>
        <w:t xml:space="preserve"> and chemicals,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and that the </w:t>
      </w:r>
      <w:r w:rsidR="00C23A31" w:rsidRPr="00C23A31">
        <w:rPr>
          <w:rFonts w:ascii="Times New Roman" w:hAnsi="Times New Roman" w:cs="Times New Roman"/>
          <w:color w:val="000000"/>
          <w:sz w:val="20"/>
          <w:szCs w:val="20"/>
        </w:rPr>
        <w:t>equipment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was maintained.</w:t>
      </w:r>
    </w:p>
    <w:p w14:paraId="4C379099" w14:textId="77777777" w:rsidR="00C23A31" w:rsidRDefault="00C23A31" w:rsidP="00C23A31">
      <w:pPr>
        <w:spacing w:after="0" w:line="300" w:lineRule="auto"/>
        <w:rPr>
          <w:rFonts w:ascii="Times New Roman" w:hAnsi="Times New Roman" w:cs="Times New Roman"/>
          <w:b/>
          <w:bCs/>
        </w:rPr>
      </w:pPr>
    </w:p>
    <w:p w14:paraId="0AB31AA6" w14:textId="040ED072" w:rsidR="00C23A31" w:rsidRPr="00155F44" w:rsidRDefault="00C23A31" w:rsidP="00C23A31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Research Technologist</w:t>
      </w:r>
      <w:r w:rsidRPr="00155F44">
        <w:rPr>
          <w:rFonts w:ascii="Times New Roman" w:hAnsi="Times New Roman" w:cs="Times New Roman"/>
          <w:b/>
          <w:bCs/>
        </w:rPr>
        <w:t xml:space="preserve">, </w:t>
      </w:r>
      <w:r w:rsidRPr="00155F44">
        <w:rPr>
          <w:rFonts w:ascii="Times New Roman" w:hAnsi="Times New Roman" w:cs="Times New Roman"/>
          <w:i/>
          <w:iCs/>
        </w:rPr>
        <w:t xml:space="preserve">University of Alberta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</w:t>
      </w:r>
      <w:r w:rsidRPr="00C23A31">
        <w:rPr>
          <w:rFonts w:ascii="Times New Roman" w:hAnsi="Times New Roman" w:cs="Times New Roman"/>
          <w:iCs/>
        </w:rPr>
        <w:t xml:space="preserve"> Feb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2006 - Aug 20</w:t>
      </w:r>
      <w:r w:rsidR="001F6780">
        <w:rPr>
          <w:rFonts w:ascii="Times New Roman" w:hAnsi="Times New Roman" w:cs="Times New Roman"/>
        </w:rPr>
        <w:t>06</w:t>
      </w:r>
    </w:p>
    <w:p w14:paraId="1411F659" w14:textId="77777777" w:rsidR="00C23A31" w:rsidRDefault="00C23A31" w:rsidP="00C23A31">
      <w:pPr>
        <w:spacing w:after="0" w:line="300" w:lineRule="auto"/>
        <w:rPr>
          <w:rFonts w:ascii="Times New Roman" w:hAnsi="Times New Roman" w:cs="Times New Roman"/>
          <w:i/>
          <w:iCs/>
        </w:rPr>
      </w:pPr>
      <w:r w:rsidRPr="00155F44">
        <w:rPr>
          <w:rFonts w:ascii="Times New Roman" w:hAnsi="Times New Roman" w:cs="Times New Roman"/>
          <w:i/>
          <w:iCs/>
        </w:rPr>
        <w:t>Chemical &amp; Materials Engineering Department</w:t>
      </w:r>
    </w:p>
    <w:p w14:paraId="102475F9" w14:textId="77777777" w:rsidR="00C23A31" w:rsidRPr="00C23A31" w:rsidRDefault="00C23A31" w:rsidP="00A22EC1">
      <w:pPr>
        <w:pStyle w:val="ListParagraph"/>
        <w:numPr>
          <w:ilvl w:val="0"/>
          <w:numId w:val="17"/>
        </w:numPr>
        <w:spacing w:after="0" w:line="240" w:lineRule="auto"/>
        <w:ind w:left="432" w:hanging="288"/>
        <w:rPr>
          <w:rFonts w:ascii="Times New Roman" w:hAnsi="Times New Roman" w:cs="Times New Roman"/>
          <w:color w:val="000000"/>
          <w:sz w:val="20"/>
          <w:szCs w:val="20"/>
        </w:rPr>
      </w:pPr>
      <w:r w:rsidRPr="00C23A31">
        <w:rPr>
          <w:rFonts w:ascii="Times New Roman" w:hAnsi="Times New Roman" w:cs="Times New Roman"/>
          <w:color w:val="000000"/>
          <w:sz w:val="20"/>
          <w:szCs w:val="20"/>
        </w:rPr>
        <w:t>Characterization of alumina samples using techniques such as: X-ray photoelectron spectroscopy (XPS), Differential Scanning Calorimetry (DSC), Temperature-Programmed Desorption (TPD), X-rays Diffraction, thermogravimetric Analysis (TGA)</w:t>
      </w:r>
    </w:p>
    <w:p w14:paraId="61CE896D" w14:textId="77777777" w:rsidR="00C23A31" w:rsidRPr="00C23A31" w:rsidRDefault="00C23A31" w:rsidP="00A22EC1">
      <w:pPr>
        <w:pStyle w:val="ListParagraph"/>
        <w:numPr>
          <w:ilvl w:val="0"/>
          <w:numId w:val="17"/>
        </w:numPr>
        <w:spacing w:after="0" w:line="240" w:lineRule="auto"/>
        <w:ind w:left="432" w:hanging="288"/>
        <w:rPr>
          <w:rFonts w:ascii="Times New Roman" w:hAnsi="Times New Roman" w:cs="Times New Roman"/>
          <w:color w:val="000000"/>
          <w:sz w:val="20"/>
          <w:szCs w:val="20"/>
        </w:rPr>
      </w:pPr>
      <w:r w:rsidRPr="00C23A31">
        <w:rPr>
          <w:rFonts w:ascii="Times New Roman" w:hAnsi="Times New Roman" w:cs="Times New Roman"/>
          <w:color w:val="000000"/>
          <w:sz w:val="20"/>
          <w:szCs w:val="20"/>
        </w:rPr>
        <w:t>Preparation and calcination of catalysts using platinum, palladium and others metals as supporters</w:t>
      </w:r>
    </w:p>
    <w:p w14:paraId="4B7B0EBC" w14:textId="77777777" w:rsidR="00C23A31" w:rsidRPr="00C23A31" w:rsidRDefault="00C23A31" w:rsidP="00A22EC1">
      <w:pPr>
        <w:pStyle w:val="ListParagraph"/>
        <w:numPr>
          <w:ilvl w:val="0"/>
          <w:numId w:val="17"/>
        </w:numPr>
        <w:spacing w:after="0" w:line="240" w:lineRule="auto"/>
        <w:ind w:left="432" w:hanging="288"/>
        <w:rPr>
          <w:rFonts w:ascii="Times New Roman" w:hAnsi="Times New Roman" w:cs="Times New Roman"/>
          <w:color w:val="000000"/>
          <w:sz w:val="20"/>
          <w:szCs w:val="20"/>
        </w:rPr>
      </w:pPr>
      <w:r w:rsidRPr="00C23A31">
        <w:rPr>
          <w:rFonts w:ascii="Times New Roman" w:hAnsi="Times New Roman" w:cs="Times New Roman"/>
          <w:color w:val="000000"/>
          <w:sz w:val="20"/>
          <w:szCs w:val="20"/>
        </w:rPr>
        <w:t>Analysis of the data generated from the different experiments performed</w:t>
      </w:r>
    </w:p>
    <w:p w14:paraId="21F05870" w14:textId="2C070BD8" w:rsidR="006C26CB" w:rsidRPr="00894310" w:rsidRDefault="00B619B8" w:rsidP="00894310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CERTIFICATES /</w:t>
      </w:r>
      <w:r w:rsidR="00894310" w:rsidRPr="00894310">
        <w:rPr>
          <w:rFonts w:ascii="Times New Roman" w:hAnsi="Times New Roman" w:cs="Times New Roman"/>
          <w:b/>
          <w:bCs/>
        </w:rPr>
        <w:t xml:space="preserve"> COURSES</w:t>
      </w:r>
      <w:r>
        <w:rPr>
          <w:rFonts w:ascii="Times New Roman" w:hAnsi="Times New Roman" w:cs="Times New Roman"/>
          <w:b/>
          <w:bCs/>
        </w:rPr>
        <w:t xml:space="preserve"> / CONFERENCES</w:t>
      </w:r>
    </w:p>
    <w:p w14:paraId="0ECDE4B3" w14:textId="77777777" w:rsidR="006D7CC3" w:rsidRPr="00773319" w:rsidRDefault="006D7CC3" w:rsidP="006D7C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31" w:hanging="289"/>
        <w:contextualSpacing w:val="0"/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en-CA"/>
        </w:rPr>
        <w:t>P.Eng</w:t>
      </w:r>
      <w:proofErr w:type="spellEnd"/>
      <w:r>
        <w:rPr>
          <w:rFonts w:ascii="Times New Roman" w:hAnsi="Times New Roman" w:cs="Times New Roman"/>
          <w:sz w:val="20"/>
          <w:szCs w:val="20"/>
          <w:lang w:eastAsia="en-CA"/>
        </w:rPr>
        <w:t>. (</w:t>
      </w:r>
      <w:r w:rsidRPr="00C80F02">
        <w:rPr>
          <w:rFonts w:ascii="Times New Roman" w:hAnsi="Times New Roman" w:cs="Times New Roman"/>
          <w:sz w:val="20"/>
          <w:szCs w:val="20"/>
          <w:lang w:eastAsia="en-CA"/>
        </w:rPr>
        <w:t>P</w:t>
      </w:r>
      <w:r>
        <w:rPr>
          <w:rFonts w:ascii="Times New Roman" w:hAnsi="Times New Roman" w:cs="Times New Roman"/>
          <w:sz w:val="20"/>
          <w:szCs w:val="20"/>
          <w:lang w:eastAsia="en-CA"/>
        </w:rPr>
        <w:t xml:space="preserve">rofessional Engineering of Alberta License). </w:t>
      </w:r>
    </w:p>
    <w:p w14:paraId="59F58299" w14:textId="6A85A98D" w:rsidR="001F6780" w:rsidRPr="001F6780" w:rsidRDefault="006D7CC3" w:rsidP="001F6780">
      <w:pPr>
        <w:pStyle w:val="ListParagraph"/>
        <w:numPr>
          <w:ilvl w:val="0"/>
          <w:numId w:val="1"/>
        </w:numPr>
        <w:ind w:left="431" w:hanging="289"/>
        <w:rPr>
          <w:rFonts w:ascii="Times New Roman" w:hAnsi="Times New Roman" w:cs="Times New Roman"/>
          <w:bCs/>
          <w:sz w:val="20"/>
          <w:szCs w:val="20"/>
        </w:rPr>
      </w:pPr>
      <w:r w:rsidRPr="001F6780">
        <w:rPr>
          <w:rFonts w:ascii="Times New Roman" w:hAnsi="Times New Roman" w:cs="Times New Roman"/>
          <w:bCs/>
          <w:sz w:val="20"/>
          <w:szCs w:val="20"/>
        </w:rPr>
        <w:t>AFLCA (Alberta Fitness Leadership Certification Association)</w:t>
      </w:r>
      <w:r w:rsidR="001F6780" w:rsidRPr="001F6780">
        <w:rPr>
          <w:rFonts w:ascii="Times New Roman" w:hAnsi="Times New Roman" w:cs="Times New Roman"/>
          <w:bCs/>
          <w:sz w:val="20"/>
          <w:szCs w:val="20"/>
        </w:rPr>
        <w:t xml:space="preserve"> (1)</w:t>
      </w:r>
      <w:r w:rsidRPr="001F6780">
        <w:rPr>
          <w:rFonts w:ascii="Times New Roman" w:hAnsi="Times New Roman" w:cs="Times New Roman"/>
          <w:bCs/>
          <w:sz w:val="20"/>
          <w:szCs w:val="20"/>
        </w:rPr>
        <w:t xml:space="preserve"> Exercise Theory Course, YMCA, Edmonton, Alberta, February 9-11, 2018. </w:t>
      </w:r>
      <w:r w:rsidR="001F6780" w:rsidRPr="001F6780">
        <w:rPr>
          <w:rFonts w:ascii="Times New Roman" w:hAnsi="Times New Roman" w:cs="Times New Roman"/>
          <w:bCs/>
          <w:sz w:val="20"/>
          <w:szCs w:val="20"/>
        </w:rPr>
        <w:t>(2) Group Exercise Fundamentals</w:t>
      </w:r>
      <w:r w:rsidR="001F6780">
        <w:rPr>
          <w:rFonts w:ascii="Times New Roman" w:hAnsi="Times New Roman" w:cs="Times New Roman"/>
          <w:bCs/>
          <w:sz w:val="20"/>
          <w:szCs w:val="20"/>
        </w:rPr>
        <w:t>, U</w:t>
      </w:r>
      <w:r w:rsidR="00690000">
        <w:rPr>
          <w:rFonts w:ascii="Times New Roman" w:hAnsi="Times New Roman" w:cs="Times New Roman"/>
          <w:bCs/>
          <w:sz w:val="20"/>
          <w:szCs w:val="20"/>
        </w:rPr>
        <w:t>niversity of Alberta, Edmonton, Alberta, February 20-21, 2018.</w:t>
      </w:r>
    </w:p>
    <w:p w14:paraId="11988CD8" w14:textId="77777777" w:rsidR="006D7CC3" w:rsidRPr="00690000" w:rsidRDefault="006D7CC3" w:rsidP="006D7C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31" w:hanging="28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0000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en-CA"/>
        </w:rPr>
        <w:t>Becerra, Mildred</w:t>
      </w:r>
      <w:r w:rsidRPr="00690000">
        <w:rPr>
          <w:rFonts w:ascii="Times New Roman" w:hAnsi="Times New Roman" w:cs="Times New Roman"/>
          <w:bCs/>
          <w:color w:val="000000"/>
          <w:sz w:val="20"/>
          <w:szCs w:val="20"/>
          <w:lang w:val="en-CA"/>
        </w:rPr>
        <w:t>;</w:t>
      </w:r>
      <w:r w:rsidRPr="00690000">
        <w:rPr>
          <w:rFonts w:ascii="Times New Roman" w:hAnsi="Times New Roman" w:cs="Times New Roman"/>
          <w:b/>
          <w:bCs/>
          <w:color w:val="000000"/>
          <w:sz w:val="20"/>
          <w:szCs w:val="20"/>
          <w:lang w:val="en-CA"/>
        </w:rPr>
        <w:t xml:space="preserve"> </w:t>
      </w:r>
      <w:r w:rsidRPr="00690000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Linden, Nicolas; Escobar, </w:t>
      </w:r>
      <w:proofErr w:type="spellStart"/>
      <w:r w:rsidRPr="00690000">
        <w:rPr>
          <w:rFonts w:ascii="Times New Roman" w:hAnsi="Times New Roman" w:cs="Times New Roman"/>
          <w:color w:val="000000"/>
          <w:sz w:val="20"/>
          <w:szCs w:val="20"/>
          <w:lang w:val="en-CA"/>
        </w:rPr>
        <w:t>Nympha</w:t>
      </w:r>
      <w:proofErr w:type="spellEnd"/>
      <w:r w:rsidRPr="00690000">
        <w:rPr>
          <w:rFonts w:ascii="Times New Roman" w:hAnsi="Times New Roman" w:cs="Times New Roman"/>
          <w:color w:val="000000"/>
          <w:sz w:val="20"/>
          <w:szCs w:val="20"/>
          <w:lang w:val="en-CA"/>
        </w:rPr>
        <w:t>; Shaw, John M.; Rheology of Reconstituted Safaniya Vacuum Residue Based on Physical and Chemical Separation. 67th Canadian Chemical Engineering Conference (</w:t>
      </w:r>
      <w:proofErr w:type="spellStart"/>
      <w:r w:rsidRPr="00690000">
        <w:rPr>
          <w:rFonts w:ascii="Times New Roman" w:hAnsi="Times New Roman" w:cs="Times New Roman"/>
          <w:color w:val="000000"/>
          <w:sz w:val="20"/>
          <w:szCs w:val="20"/>
          <w:lang w:val="en-CA"/>
        </w:rPr>
        <w:t>CSChE</w:t>
      </w:r>
      <w:proofErr w:type="spellEnd"/>
      <w:r w:rsidRPr="00690000">
        <w:rPr>
          <w:rFonts w:ascii="Times New Roman" w:hAnsi="Times New Roman" w:cs="Times New Roman"/>
          <w:color w:val="000000"/>
          <w:sz w:val="20"/>
          <w:szCs w:val="20"/>
          <w:lang w:val="en-CA"/>
        </w:rPr>
        <w:t xml:space="preserve"> 2017), October 22-25, Edmonton, Alberta, Canada. (Oral Presentation)</w:t>
      </w:r>
    </w:p>
    <w:p w14:paraId="245FE854" w14:textId="77777777" w:rsidR="006D7CC3" w:rsidRPr="00091D0D" w:rsidRDefault="006D7CC3" w:rsidP="006D7C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31" w:hanging="28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1D0D">
        <w:rPr>
          <w:rFonts w:ascii="Times New Roman" w:hAnsi="Times New Roman" w:cs="Times New Roman"/>
          <w:bCs/>
          <w:sz w:val="20"/>
          <w:szCs w:val="20"/>
        </w:rPr>
        <w:t>Attended</w:t>
      </w:r>
      <w:r>
        <w:rPr>
          <w:rFonts w:ascii="Times New Roman" w:hAnsi="Times New Roman" w:cs="Times New Roman"/>
          <w:bCs/>
          <w:sz w:val="20"/>
          <w:szCs w:val="20"/>
        </w:rPr>
        <w:t xml:space="preserve"> the Partial Upgrading Bitumen workshop held in Calgary on October 3, 2017.</w:t>
      </w:r>
    </w:p>
    <w:p w14:paraId="0E60984A" w14:textId="77777777" w:rsidR="006D7CC3" w:rsidRPr="008D077E" w:rsidRDefault="006D7CC3" w:rsidP="006D7C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31" w:hanging="289"/>
        <w:contextualSpacing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Emergency First Aid – Level A CPR and AED, Edmonton, Alberta, September 2017.</w:t>
      </w:r>
    </w:p>
    <w:p w14:paraId="2ABF0415" w14:textId="77777777" w:rsidR="006D7CC3" w:rsidRPr="007A3D22" w:rsidRDefault="006D7CC3" w:rsidP="006D7C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31" w:hanging="289"/>
        <w:contextualSpacing w:val="0"/>
        <w:jc w:val="both"/>
        <w:rPr>
          <w:rFonts w:ascii="Times New Roman" w:hAnsi="Times New Roman" w:cs="Times New Roman"/>
          <w:b/>
          <w:bCs/>
          <w:u w:val="single"/>
        </w:rPr>
      </w:pPr>
      <w:r w:rsidRPr="008D077E">
        <w:rPr>
          <w:rFonts w:ascii="Times New Roman" w:hAnsi="Times New Roman" w:cs="Times New Roman"/>
          <w:bCs/>
          <w:sz w:val="20"/>
          <w:szCs w:val="20"/>
        </w:rPr>
        <w:t>Poster Presentation:</w:t>
      </w:r>
      <w:r w:rsidRPr="008D07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B22A5">
        <w:rPr>
          <w:rFonts w:ascii="Times New Roman" w:hAnsi="Times New Roman" w:cs="Times New Roman"/>
          <w:bCs/>
          <w:sz w:val="20"/>
          <w:szCs w:val="20"/>
          <w:u w:val="single"/>
        </w:rPr>
        <w:t>Becerra, Mildred</w:t>
      </w:r>
      <w:r w:rsidRPr="008D077E">
        <w:rPr>
          <w:rFonts w:ascii="Times New Roman" w:hAnsi="Times New Roman" w:cs="Times New Roman"/>
          <w:bCs/>
          <w:sz w:val="20"/>
          <w:szCs w:val="20"/>
        </w:rPr>
        <w:t xml:space="preserve">; Linden, Nicolas; Escobar, </w:t>
      </w:r>
      <w:proofErr w:type="spellStart"/>
      <w:r w:rsidRPr="008D077E">
        <w:rPr>
          <w:rFonts w:ascii="Times New Roman" w:hAnsi="Times New Roman" w:cs="Times New Roman"/>
          <w:bCs/>
          <w:sz w:val="20"/>
          <w:szCs w:val="20"/>
        </w:rPr>
        <w:t>Nympha</w:t>
      </w:r>
      <w:proofErr w:type="spellEnd"/>
      <w:r w:rsidRPr="008D077E">
        <w:rPr>
          <w:rFonts w:ascii="Times New Roman" w:hAnsi="Times New Roman" w:cs="Times New Roman"/>
          <w:bCs/>
          <w:sz w:val="20"/>
          <w:szCs w:val="20"/>
        </w:rPr>
        <w:t xml:space="preserve">; Shaw, John M.; Rheology of Reconstituted Safaniya Vacuum Residue Based on Physical and Chemical Separation. </w:t>
      </w:r>
      <w:proofErr w:type="spellStart"/>
      <w:r w:rsidRPr="008D077E">
        <w:rPr>
          <w:rFonts w:ascii="Times New Roman" w:hAnsi="Times New Roman" w:cs="Times New Roman"/>
          <w:bCs/>
          <w:sz w:val="20"/>
          <w:szCs w:val="20"/>
        </w:rPr>
        <w:t>Petrophase</w:t>
      </w:r>
      <w:proofErr w:type="spellEnd"/>
      <w:r w:rsidRPr="008D077E">
        <w:rPr>
          <w:rFonts w:ascii="Times New Roman" w:hAnsi="Times New Roman" w:cs="Times New Roman"/>
          <w:bCs/>
          <w:sz w:val="20"/>
          <w:szCs w:val="20"/>
        </w:rPr>
        <w:t xml:space="preserve"> 2017, June 11 - 15, Le Havre, France.</w:t>
      </w:r>
    </w:p>
    <w:p w14:paraId="7D0C721E" w14:textId="77777777" w:rsidR="006D7CC3" w:rsidRPr="00BF3944" w:rsidRDefault="006D7CC3" w:rsidP="006D7C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31" w:hanging="289"/>
        <w:contextualSpacing w:val="0"/>
        <w:jc w:val="both"/>
        <w:rPr>
          <w:rFonts w:ascii="Times New Roman" w:hAnsi="Times New Roman" w:cs="Times New Roman"/>
          <w:b/>
          <w:bCs/>
          <w:u w:val="single"/>
        </w:rPr>
      </w:pPr>
      <w:r w:rsidRPr="007A3D22">
        <w:rPr>
          <w:rFonts w:ascii="Times New Roman" w:hAnsi="Times New Roman" w:cs="Times New Roman"/>
          <w:sz w:val="20"/>
          <w:szCs w:val="20"/>
        </w:rPr>
        <w:t xml:space="preserve">Attended COSIA 2017 Oil Sands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7A3D22">
        <w:rPr>
          <w:rFonts w:ascii="Times New Roman" w:hAnsi="Times New Roman" w:cs="Times New Roman"/>
          <w:sz w:val="20"/>
          <w:szCs w:val="20"/>
        </w:rPr>
        <w:t>nnovation Summit, which was held in Calgary March 20-22, 2017. The following workshops were attende</w:t>
      </w:r>
      <w:r>
        <w:rPr>
          <w:rFonts w:ascii="Times New Roman" w:hAnsi="Times New Roman" w:cs="Times New Roman"/>
          <w:sz w:val="20"/>
          <w:szCs w:val="20"/>
        </w:rPr>
        <w:t xml:space="preserve">d: </w:t>
      </w:r>
      <w:r w:rsidRPr="00BF3944">
        <w:rPr>
          <w:rFonts w:ascii="Times New Roman" w:hAnsi="Times New Roman" w:cs="Times New Roman"/>
          <w:sz w:val="20"/>
          <w:szCs w:val="20"/>
        </w:rPr>
        <w:t xml:space="preserve">Introduction to Oil Sands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Pr="00BF3944">
        <w:rPr>
          <w:rFonts w:ascii="Times New Roman" w:hAnsi="Times New Roman" w:cs="Times New Roman"/>
          <w:sz w:val="20"/>
          <w:szCs w:val="20"/>
        </w:rPr>
        <w:t>Water and Oil Sands In Situ Production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F394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82D697" w14:textId="77777777" w:rsidR="006D7CC3" w:rsidRDefault="006D7CC3" w:rsidP="006D7CC3">
      <w:pPr>
        <w:numPr>
          <w:ilvl w:val="0"/>
          <w:numId w:val="1"/>
        </w:numPr>
        <w:spacing w:after="0" w:line="240" w:lineRule="auto"/>
        <w:ind w:left="431" w:hanging="289"/>
        <w:jc w:val="both"/>
        <w:rPr>
          <w:rFonts w:ascii="Times New Roman" w:hAnsi="Times New Roman" w:cs="Times New Roman"/>
          <w:sz w:val="20"/>
          <w:szCs w:val="20"/>
        </w:rPr>
      </w:pPr>
      <w:r w:rsidRPr="007A3D22">
        <w:rPr>
          <w:rFonts w:ascii="Times New Roman" w:hAnsi="Times New Roman" w:cs="Times New Roman"/>
          <w:sz w:val="20"/>
          <w:szCs w:val="20"/>
        </w:rPr>
        <w:t>Participation in the University of Alberta, Student Success Center, Winter 2017 Graduate Workshops "Writing and Effective Funding Proposal"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36F5C0F" w14:textId="77777777" w:rsidR="006D7CC3" w:rsidRPr="006F018C" w:rsidRDefault="006D7CC3" w:rsidP="006D7CC3">
      <w:pPr>
        <w:numPr>
          <w:ilvl w:val="0"/>
          <w:numId w:val="1"/>
        </w:numPr>
        <w:spacing w:after="0" w:line="240" w:lineRule="auto"/>
        <w:ind w:left="431" w:hanging="289"/>
        <w:jc w:val="both"/>
        <w:rPr>
          <w:rFonts w:ascii="Times New Roman" w:hAnsi="Times New Roman" w:cs="Times New Roman"/>
          <w:sz w:val="20"/>
          <w:szCs w:val="20"/>
        </w:rPr>
      </w:pPr>
      <w:r w:rsidRPr="007A3D22">
        <w:rPr>
          <w:rFonts w:ascii="Times New Roman" w:hAnsi="Times New Roman" w:cs="Times New Roman"/>
          <w:bCs/>
          <w:sz w:val="20"/>
          <w:szCs w:val="20"/>
        </w:rPr>
        <w:t xml:space="preserve">Synergy of Rheological Data Analysis and Modeling, ICR 2012 – </w:t>
      </w:r>
      <w:proofErr w:type="spellStart"/>
      <w:r w:rsidRPr="007A3D22">
        <w:rPr>
          <w:rFonts w:ascii="Times New Roman" w:hAnsi="Times New Roman" w:cs="Times New Roman"/>
          <w:bCs/>
          <w:sz w:val="20"/>
          <w:szCs w:val="20"/>
        </w:rPr>
        <w:t>XVIth</w:t>
      </w:r>
      <w:proofErr w:type="spellEnd"/>
      <w:r w:rsidRPr="007A3D22">
        <w:rPr>
          <w:rFonts w:ascii="Times New Roman" w:hAnsi="Times New Roman" w:cs="Times New Roman"/>
          <w:bCs/>
          <w:sz w:val="20"/>
          <w:szCs w:val="20"/>
        </w:rPr>
        <w:t xml:space="preserve"> International Congress on Rheology Lisbon, Portugal, 2012</w:t>
      </w:r>
      <w:r w:rsidRPr="006F018C">
        <w:rPr>
          <w:rFonts w:ascii="Times New Roman" w:hAnsi="Times New Roman" w:cs="Times New Roman"/>
          <w:bCs/>
          <w:sz w:val="20"/>
          <w:szCs w:val="20"/>
        </w:rPr>
        <w:t>.</w:t>
      </w:r>
    </w:p>
    <w:p w14:paraId="122B994C" w14:textId="77777777" w:rsidR="006D7CC3" w:rsidRPr="009F0231" w:rsidRDefault="006D7CC3" w:rsidP="006D7C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31" w:hanging="28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0231">
        <w:rPr>
          <w:rFonts w:ascii="Times New Roman" w:hAnsi="Times New Roman" w:cs="Times New Roman"/>
          <w:bCs/>
          <w:sz w:val="20"/>
          <w:szCs w:val="20"/>
        </w:rPr>
        <w:t>Supervisory Leadership Program, University of Alberta, Edmonton, April 2011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2DA4B72D" w14:textId="77777777" w:rsidR="006D7CC3" w:rsidRDefault="006D7CC3" w:rsidP="006D7C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31" w:hanging="28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Practice Your Presentation Skills: Level 1, MITACS, Edmonton, Alberta 2011.</w:t>
      </w:r>
    </w:p>
    <w:p w14:paraId="595AE1C1" w14:textId="4ECAD67A" w:rsidR="009C4A82" w:rsidRPr="001F6780" w:rsidRDefault="006D7CC3" w:rsidP="00690000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left="431" w:hanging="28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Foundations of Project Management I: A Team Based Approach, MITACS, Edmonton, Alberta 2011</w:t>
      </w:r>
      <w:r w:rsidR="00A74CBE">
        <w:rPr>
          <w:rFonts w:ascii="Times New Roman" w:hAnsi="Times New Roman" w:cs="Times New Roman"/>
          <w:color w:val="000000"/>
          <w:sz w:val="20"/>
          <w:szCs w:val="20"/>
          <w:lang w:val="en-CA"/>
        </w:rPr>
        <w:t>.</w:t>
      </w:r>
    </w:p>
    <w:p w14:paraId="0A838873" w14:textId="61EDE478" w:rsidR="001B430C" w:rsidRPr="00690000" w:rsidRDefault="001B430C" w:rsidP="00690000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59324C">
        <w:rPr>
          <w:rFonts w:asciiTheme="majorBidi" w:hAnsiTheme="majorBidi" w:cstheme="majorBidi"/>
          <w:b/>
          <w:bCs/>
        </w:rPr>
        <w:t>References</w:t>
      </w:r>
      <w:r>
        <w:rPr>
          <w:rFonts w:asciiTheme="majorBidi" w:hAnsiTheme="majorBidi" w:cstheme="majorBidi"/>
          <w:b/>
          <w:bCs/>
        </w:rPr>
        <w:t xml:space="preserve"> – Upon request</w:t>
      </w:r>
    </w:p>
    <w:sectPr w:rsidR="001B430C" w:rsidRPr="00690000" w:rsidSect="00690000">
      <w:headerReference w:type="default" r:id="rId9"/>
      <w:pgSz w:w="12240" w:h="15840"/>
      <w:pgMar w:top="1440" w:right="1440" w:bottom="1134" w:left="1440" w:header="709" w:footer="709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BFDC1" w14:textId="77777777" w:rsidR="001F6780" w:rsidRDefault="001F6780" w:rsidP="00C65DE2">
      <w:pPr>
        <w:spacing w:after="0" w:line="240" w:lineRule="auto"/>
      </w:pPr>
      <w:r>
        <w:separator/>
      </w:r>
    </w:p>
  </w:endnote>
  <w:endnote w:type="continuationSeparator" w:id="0">
    <w:p w14:paraId="79E81BE0" w14:textId="77777777" w:rsidR="001F6780" w:rsidRDefault="001F6780" w:rsidP="00C6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CDD39" w14:textId="77777777" w:rsidR="001F6780" w:rsidRDefault="001F6780" w:rsidP="00C65DE2">
      <w:pPr>
        <w:spacing w:after="0" w:line="240" w:lineRule="auto"/>
      </w:pPr>
      <w:r>
        <w:separator/>
      </w:r>
    </w:p>
  </w:footnote>
  <w:footnote w:type="continuationSeparator" w:id="0">
    <w:p w14:paraId="0340D223" w14:textId="77777777" w:rsidR="001F6780" w:rsidRDefault="001F6780" w:rsidP="00C6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668D2" w14:textId="77777777" w:rsidR="001F6780" w:rsidRPr="00C555B8" w:rsidRDefault="001F6780" w:rsidP="00C65DE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40"/>
        <w:szCs w:val="40"/>
        <w:lang w:val="en-CA"/>
      </w:rPr>
    </w:pPr>
    <w:r w:rsidRPr="00C555B8">
      <w:rPr>
        <w:rFonts w:ascii="Times New Roman" w:hAnsi="Times New Roman" w:cs="Times New Roman"/>
        <w:b/>
        <w:sz w:val="40"/>
        <w:szCs w:val="40"/>
        <w:lang w:val="en-CA"/>
      </w:rPr>
      <w:t>Mildred Becerra</w:t>
    </w:r>
  </w:p>
  <w:p w14:paraId="0DBFEAED" w14:textId="77777777" w:rsidR="001F6780" w:rsidRPr="00155F44" w:rsidRDefault="001F6780" w:rsidP="00C65DE2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</w:p>
  <w:p w14:paraId="16A44724" w14:textId="77777777" w:rsidR="001F6780" w:rsidRPr="00155F44" w:rsidRDefault="001F6780" w:rsidP="00C65DE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10449 31A Avenue NW.</w:t>
    </w:r>
    <w:r w:rsidRPr="00155F44">
      <w:rPr>
        <w:rFonts w:ascii="Times New Roman" w:hAnsi="Times New Roman" w:cs="Times New Roman"/>
      </w:rPr>
      <w:t xml:space="preserve">                      </w:t>
    </w:r>
    <w:r>
      <w:rPr>
        <w:rFonts w:ascii="Times New Roman" w:hAnsi="Times New Roman" w:cs="Times New Roman"/>
      </w:rPr>
      <w:t xml:space="preserve">                               </w:t>
    </w:r>
    <w:r w:rsidRPr="00155F44">
      <w:rPr>
        <w:rFonts w:ascii="Times New Roman" w:hAnsi="Times New Roman" w:cs="Times New Roman"/>
      </w:rPr>
      <w:t xml:space="preserve">               </w:t>
    </w:r>
    <w:r>
      <w:rPr>
        <w:rFonts w:ascii="Times New Roman" w:hAnsi="Times New Roman" w:cs="Times New Roman"/>
      </w:rPr>
      <w:t xml:space="preserve">                     </w:t>
    </w:r>
    <w:r w:rsidRPr="00155F44">
      <w:rPr>
        <w:rFonts w:ascii="Times New Roman" w:hAnsi="Times New Roman" w:cs="Times New Roman"/>
      </w:rPr>
      <w:t xml:space="preserve"> Tel: 780-</w:t>
    </w:r>
    <w:r>
      <w:rPr>
        <w:rFonts w:ascii="Times New Roman" w:hAnsi="Times New Roman" w:cs="Times New Roman"/>
      </w:rPr>
      <w:t>940</w:t>
    </w:r>
    <w:r w:rsidRPr="00155F44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6863</w:t>
    </w:r>
  </w:p>
  <w:p w14:paraId="3749EDAC" w14:textId="77777777" w:rsidR="001F6780" w:rsidRPr="00155F44" w:rsidRDefault="001F6780" w:rsidP="00C65DE2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Edmonton Alberta</w:t>
    </w:r>
    <w:r w:rsidRPr="00155F44">
      <w:rPr>
        <w:rFonts w:ascii="Times New Roman" w:hAnsi="Times New Roman" w:cs="Times New Roman"/>
      </w:rPr>
      <w:t xml:space="preserve"> T6</w:t>
    </w:r>
    <w:r>
      <w:rPr>
        <w:rFonts w:ascii="Times New Roman" w:hAnsi="Times New Roman" w:cs="Times New Roman"/>
      </w:rPr>
      <w:t>J 2Y4</w:t>
    </w:r>
    <w:r w:rsidRPr="00155F44">
      <w:rPr>
        <w:rFonts w:ascii="Times New Roman" w:hAnsi="Times New Roman" w:cs="Times New Roman"/>
      </w:rPr>
      <w:t xml:space="preserve">                                                                   Email: </w:t>
    </w:r>
    <w:hyperlink r:id="rId1" w:history="1">
      <w:r w:rsidRPr="001B7E56">
        <w:rPr>
          <w:rStyle w:val="Hyperlink"/>
          <w:rFonts w:ascii="Times New Roman" w:hAnsi="Times New Roman" w:cs="Times New Roman"/>
        </w:rPr>
        <w:t>mbecerra@ualberta.ca</w:t>
      </w:r>
    </w:hyperlink>
  </w:p>
  <w:p w14:paraId="2A2F9ECD" w14:textId="77777777" w:rsidR="001F6780" w:rsidRDefault="001F6780" w:rsidP="00C65D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7AD"/>
    <w:multiLevelType w:val="hybridMultilevel"/>
    <w:tmpl w:val="92D0C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FA7A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F24"/>
    <w:multiLevelType w:val="hybridMultilevel"/>
    <w:tmpl w:val="3816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6138"/>
    <w:multiLevelType w:val="hybridMultilevel"/>
    <w:tmpl w:val="C2967E6E"/>
    <w:lvl w:ilvl="0" w:tplc="8FF08A02">
      <w:numFmt w:val="bullet"/>
      <w:lvlText w:val=""/>
      <w:lvlJc w:val="left"/>
      <w:pPr>
        <w:ind w:left="1211" w:hanging="360"/>
      </w:pPr>
      <w:rPr>
        <w:rFonts w:ascii="Wingdings" w:eastAsia="Times New Roman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F2E0C14"/>
    <w:multiLevelType w:val="hybridMultilevel"/>
    <w:tmpl w:val="2FB46CF2"/>
    <w:lvl w:ilvl="0" w:tplc="AFF619FC">
      <w:numFmt w:val="bullet"/>
      <w:lvlText w:val=""/>
      <w:lvlJc w:val="left"/>
      <w:pPr>
        <w:ind w:left="644" w:hanging="360"/>
      </w:pPr>
      <w:rPr>
        <w:rFonts w:ascii="Wingdings" w:eastAsia="Times New Roman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2C663D2"/>
    <w:multiLevelType w:val="hybridMultilevel"/>
    <w:tmpl w:val="5372AA2A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5FB6952"/>
    <w:multiLevelType w:val="hybridMultilevel"/>
    <w:tmpl w:val="98D4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83D18"/>
    <w:multiLevelType w:val="hybridMultilevel"/>
    <w:tmpl w:val="0B286540"/>
    <w:lvl w:ilvl="0" w:tplc="10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07F62C4"/>
    <w:multiLevelType w:val="hybridMultilevel"/>
    <w:tmpl w:val="AC38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C4590"/>
    <w:multiLevelType w:val="hybridMultilevel"/>
    <w:tmpl w:val="AE7A0F14"/>
    <w:lvl w:ilvl="0" w:tplc="8FF08A02">
      <w:numFmt w:val="bullet"/>
      <w:lvlText w:val=""/>
      <w:lvlJc w:val="left"/>
      <w:pPr>
        <w:ind w:left="1211" w:hanging="360"/>
      </w:pPr>
      <w:rPr>
        <w:rFonts w:ascii="Wingdings" w:eastAsia="Times New Roman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8713AF6"/>
    <w:multiLevelType w:val="hybridMultilevel"/>
    <w:tmpl w:val="4ED6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AD554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832BD"/>
    <w:multiLevelType w:val="hybridMultilevel"/>
    <w:tmpl w:val="844E2C38"/>
    <w:lvl w:ilvl="0" w:tplc="10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AD31FCB"/>
    <w:multiLevelType w:val="hybridMultilevel"/>
    <w:tmpl w:val="BB8A15DC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E4D0C38"/>
    <w:multiLevelType w:val="hybridMultilevel"/>
    <w:tmpl w:val="2480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412AB"/>
    <w:multiLevelType w:val="hybridMultilevel"/>
    <w:tmpl w:val="17685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AF410E"/>
    <w:multiLevelType w:val="hybridMultilevel"/>
    <w:tmpl w:val="FBA0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08A02">
      <w:numFmt w:val="bullet"/>
      <w:lvlText w:val=""/>
      <w:lvlJc w:val="left"/>
      <w:pPr>
        <w:ind w:left="1440" w:hanging="360"/>
      </w:pPr>
      <w:rPr>
        <w:rFonts w:ascii="Wingdings" w:eastAsia="Times New Roman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D2014"/>
    <w:multiLevelType w:val="hybridMultilevel"/>
    <w:tmpl w:val="BE5C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01F60"/>
    <w:multiLevelType w:val="hybridMultilevel"/>
    <w:tmpl w:val="CC8E0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569C4"/>
    <w:multiLevelType w:val="hybridMultilevel"/>
    <w:tmpl w:val="A822D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A6BAE"/>
    <w:multiLevelType w:val="hybridMultilevel"/>
    <w:tmpl w:val="900C9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C97B9B"/>
    <w:multiLevelType w:val="hybridMultilevel"/>
    <w:tmpl w:val="58926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62EE2"/>
    <w:multiLevelType w:val="hybridMultilevel"/>
    <w:tmpl w:val="B55051EE"/>
    <w:lvl w:ilvl="0" w:tplc="8FF08A02">
      <w:numFmt w:val="bullet"/>
      <w:lvlText w:val="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22383"/>
    <w:multiLevelType w:val="hybridMultilevel"/>
    <w:tmpl w:val="2370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F15DD"/>
    <w:multiLevelType w:val="hybridMultilevel"/>
    <w:tmpl w:val="1EE20988"/>
    <w:lvl w:ilvl="0" w:tplc="EA3EF2B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339966"/>
      </w:rPr>
    </w:lvl>
    <w:lvl w:ilvl="1" w:tplc="EA3EF2B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33996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3">
    <w:nsid w:val="50E76CA6"/>
    <w:multiLevelType w:val="hybridMultilevel"/>
    <w:tmpl w:val="D858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08A02">
      <w:numFmt w:val="bullet"/>
      <w:lvlText w:val=""/>
      <w:lvlJc w:val="left"/>
      <w:pPr>
        <w:ind w:left="1440" w:hanging="360"/>
      </w:pPr>
      <w:rPr>
        <w:rFonts w:ascii="Wingdings" w:eastAsia="Times New Roman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36145"/>
    <w:multiLevelType w:val="hybridMultilevel"/>
    <w:tmpl w:val="C6AA1980"/>
    <w:lvl w:ilvl="0" w:tplc="8FF08A02">
      <w:numFmt w:val="bullet"/>
      <w:lvlText w:val=""/>
      <w:lvlJc w:val="left"/>
      <w:pPr>
        <w:ind w:left="360" w:hanging="360"/>
      </w:pPr>
      <w:rPr>
        <w:rFonts w:ascii="Wingdings" w:eastAsia="Times New Roman" w:hAnsi="Wingdings" w:cs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6C5615"/>
    <w:multiLevelType w:val="hybridMultilevel"/>
    <w:tmpl w:val="753E4DE4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344B1"/>
    <w:multiLevelType w:val="hybridMultilevel"/>
    <w:tmpl w:val="90184DB6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AF924D1"/>
    <w:multiLevelType w:val="hybridMultilevel"/>
    <w:tmpl w:val="2EA00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50AB9"/>
    <w:multiLevelType w:val="hybridMultilevel"/>
    <w:tmpl w:val="0A80397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14"/>
  </w:num>
  <w:num w:numId="14">
    <w:abstractNumId w:val="20"/>
  </w:num>
  <w:num w:numId="15">
    <w:abstractNumId w:val="1"/>
  </w:num>
  <w:num w:numId="16">
    <w:abstractNumId w:val="15"/>
  </w:num>
  <w:num w:numId="17">
    <w:abstractNumId w:val="21"/>
  </w:num>
  <w:num w:numId="18">
    <w:abstractNumId w:val="7"/>
  </w:num>
  <w:num w:numId="19">
    <w:abstractNumId w:val="22"/>
  </w:num>
  <w:num w:numId="20">
    <w:abstractNumId w:val="5"/>
  </w:num>
  <w:num w:numId="21">
    <w:abstractNumId w:val="27"/>
  </w:num>
  <w:num w:numId="22">
    <w:abstractNumId w:val="9"/>
  </w:num>
  <w:num w:numId="23">
    <w:abstractNumId w:val="23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 Copy 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ewe0az99rz995exaf6vd9emve2dp5prve2s&quot;&gt;Mildred&lt;record-ids&gt;&lt;item&gt;53&lt;/item&gt;&lt;item&gt;85&lt;/item&gt;&lt;item&gt;90&lt;/item&gt;&lt;item&gt;92&lt;/item&gt;&lt;item&gt;127&lt;/item&gt;&lt;item&gt;207&lt;/item&gt;&lt;item&gt;468&lt;/item&gt;&lt;item&gt;470&lt;/item&gt;&lt;/record-ids&gt;&lt;/item&gt;&lt;/Libraries&gt;"/>
  </w:docVars>
  <w:rsids>
    <w:rsidRoot w:val="00352EF6"/>
    <w:rsid w:val="000031FD"/>
    <w:rsid w:val="0000395A"/>
    <w:rsid w:val="00004574"/>
    <w:rsid w:val="0000604C"/>
    <w:rsid w:val="00007306"/>
    <w:rsid w:val="00007666"/>
    <w:rsid w:val="00010CEF"/>
    <w:rsid w:val="00020DC8"/>
    <w:rsid w:val="00020EEB"/>
    <w:rsid w:val="0002331D"/>
    <w:rsid w:val="000239C5"/>
    <w:rsid w:val="00023A45"/>
    <w:rsid w:val="0002402C"/>
    <w:rsid w:val="000248FA"/>
    <w:rsid w:val="000249A7"/>
    <w:rsid w:val="000276A8"/>
    <w:rsid w:val="000303F4"/>
    <w:rsid w:val="000304FF"/>
    <w:rsid w:val="00033F93"/>
    <w:rsid w:val="00035BE3"/>
    <w:rsid w:val="00036E82"/>
    <w:rsid w:val="00037B1F"/>
    <w:rsid w:val="00037E90"/>
    <w:rsid w:val="0004038A"/>
    <w:rsid w:val="00040B24"/>
    <w:rsid w:val="00043FAA"/>
    <w:rsid w:val="00044E12"/>
    <w:rsid w:val="0004613D"/>
    <w:rsid w:val="00047E34"/>
    <w:rsid w:val="00050779"/>
    <w:rsid w:val="00051E7B"/>
    <w:rsid w:val="00053960"/>
    <w:rsid w:val="00055002"/>
    <w:rsid w:val="00055A30"/>
    <w:rsid w:val="00055A8D"/>
    <w:rsid w:val="00056815"/>
    <w:rsid w:val="00060CD3"/>
    <w:rsid w:val="00061207"/>
    <w:rsid w:val="0006350C"/>
    <w:rsid w:val="00063D94"/>
    <w:rsid w:val="000649E2"/>
    <w:rsid w:val="00067DCA"/>
    <w:rsid w:val="00070A22"/>
    <w:rsid w:val="00073924"/>
    <w:rsid w:val="0007492B"/>
    <w:rsid w:val="00074A40"/>
    <w:rsid w:val="0007537E"/>
    <w:rsid w:val="00075D48"/>
    <w:rsid w:val="00075DCC"/>
    <w:rsid w:val="00076B1A"/>
    <w:rsid w:val="00077131"/>
    <w:rsid w:val="00080A12"/>
    <w:rsid w:val="000827CE"/>
    <w:rsid w:val="00084181"/>
    <w:rsid w:val="00090345"/>
    <w:rsid w:val="00090B62"/>
    <w:rsid w:val="00091528"/>
    <w:rsid w:val="000931BB"/>
    <w:rsid w:val="000945C7"/>
    <w:rsid w:val="000958BF"/>
    <w:rsid w:val="00097E95"/>
    <w:rsid w:val="000A1BC7"/>
    <w:rsid w:val="000A2559"/>
    <w:rsid w:val="000A2F64"/>
    <w:rsid w:val="000A74F0"/>
    <w:rsid w:val="000A7D4E"/>
    <w:rsid w:val="000B29C2"/>
    <w:rsid w:val="000B35DF"/>
    <w:rsid w:val="000B35F3"/>
    <w:rsid w:val="000B3BBF"/>
    <w:rsid w:val="000B4754"/>
    <w:rsid w:val="000B47BC"/>
    <w:rsid w:val="000B652E"/>
    <w:rsid w:val="000B71AF"/>
    <w:rsid w:val="000B7988"/>
    <w:rsid w:val="000C1131"/>
    <w:rsid w:val="000C1F74"/>
    <w:rsid w:val="000C38F4"/>
    <w:rsid w:val="000C4792"/>
    <w:rsid w:val="000C50A5"/>
    <w:rsid w:val="000C6B3A"/>
    <w:rsid w:val="000D19D9"/>
    <w:rsid w:val="000D1A52"/>
    <w:rsid w:val="000D2E0F"/>
    <w:rsid w:val="000D6AD9"/>
    <w:rsid w:val="000E23ED"/>
    <w:rsid w:val="000E387C"/>
    <w:rsid w:val="000F544B"/>
    <w:rsid w:val="000F7D74"/>
    <w:rsid w:val="00101417"/>
    <w:rsid w:val="001025AE"/>
    <w:rsid w:val="00102FDF"/>
    <w:rsid w:val="001045DB"/>
    <w:rsid w:val="0010460B"/>
    <w:rsid w:val="00104CA7"/>
    <w:rsid w:val="001056E1"/>
    <w:rsid w:val="00105774"/>
    <w:rsid w:val="00105AB9"/>
    <w:rsid w:val="00105CEA"/>
    <w:rsid w:val="0010753D"/>
    <w:rsid w:val="00110722"/>
    <w:rsid w:val="001121DE"/>
    <w:rsid w:val="00112A63"/>
    <w:rsid w:val="00114B06"/>
    <w:rsid w:val="00115136"/>
    <w:rsid w:val="00117671"/>
    <w:rsid w:val="0012100C"/>
    <w:rsid w:val="0012101E"/>
    <w:rsid w:val="001219F6"/>
    <w:rsid w:val="00123509"/>
    <w:rsid w:val="00124A5B"/>
    <w:rsid w:val="00124BC6"/>
    <w:rsid w:val="001266B2"/>
    <w:rsid w:val="0012720C"/>
    <w:rsid w:val="001304CD"/>
    <w:rsid w:val="001312FA"/>
    <w:rsid w:val="00131AD6"/>
    <w:rsid w:val="001320EE"/>
    <w:rsid w:val="00132BAB"/>
    <w:rsid w:val="00133A93"/>
    <w:rsid w:val="00135AAE"/>
    <w:rsid w:val="00135DAB"/>
    <w:rsid w:val="0013716C"/>
    <w:rsid w:val="001412C4"/>
    <w:rsid w:val="00141390"/>
    <w:rsid w:val="00145117"/>
    <w:rsid w:val="0014558F"/>
    <w:rsid w:val="001472FC"/>
    <w:rsid w:val="00150CB6"/>
    <w:rsid w:val="00151159"/>
    <w:rsid w:val="00151E76"/>
    <w:rsid w:val="00155158"/>
    <w:rsid w:val="00155F44"/>
    <w:rsid w:val="001571A2"/>
    <w:rsid w:val="00157863"/>
    <w:rsid w:val="0016463C"/>
    <w:rsid w:val="00165F54"/>
    <w:rsid w:val="00167876"/>
    <w:rsid w:val="00171576"/>
    <w:rsid w:val="00171842"/>
    <w:rsid w:val="0017533B"/>
    <w:rsid w:val="00175D8C"/>
    <w:rsid w:val="0018066B"/>
    <w:rsid w:val="001824EC"/>
    <w:rsid w:val="00183AF2"/>
    <w:rsid w:val="00183F58"/>
    <w:rsid w:val="001841AC"/>
    <w:rsid w:val="00187AB2"/>
    <w:rsid w:val="00190495"/>
    <w:rsid w:val="00193243"/>
    <w:rsid w:val="0019592D"/>
    <w:rsid w:val="00197C8B"/>
    <w:rsid w:val="001A162A"/>
    <w:rsid w:val="001A4F55"/>
    <w:rsid w:val="001A586D"/>
    <w:rsid w:val="001B0809"/>
    <w:rsid w:val="001B2D20"/>
    <w:rsid w:val="001B3040"/>
    <w:rsid w:val="001B430C"/>
    <w:rsid w:val="001B58BC"/>
    <w:rsid w:val="001B7FF5"/>
    <w:rsid w:val="001C3B7D"/>
    <w:rsid w:val="001C468E"/>
    <w:rsid w:val="001C6DB3"/>
    <w:rsid w:val="001D1980"/>
    <w:rsid w:val="001D46B8"/>
    <w:rsid w:val="001D75D3"/>
    <w:rsid w:val="001D7758"/>
    <w:rsid w:val="001D7EB9"/>
    <w:rsid w:val="001E0CF3"/>
    <w:rsid w:val="001E1F29"/>
    <w:rsid w:val="001E2405"/>
    <w:rsid w:val="001E3263"/>
    <w:rsid w:val="001E32C9"/>
    <w:rsid w:val="001E3D9D"/>
    <w:rsid w:val="001E3FCD"/>
    <w:rsid w:val="001E5467"/>
    <w:rsid w:val="001E686B"/>
    <w:rsid w:val="001F0397"/>
    <w:rsid w:val="001F148A"/>
    <w:rsid w:val="001F3E72"/>
    <w:rsid w:val="001F4EAB"/>
    <w:rsid w:val="001F5AE8"/>
    <w:rsid w:val="001F6780"/>
    <w:rsid w:val="001F680C"/>
    <w:rsid w:val="00201F45"/>
    <w:rsid w:val="00202804"/>
    <w:rsid w:val="00202C3D"/>
    <w:rsid w:val="00203D2B"/>
    <w:rsid w:val="0020542B"/>
    <w:rsid w:val="00205803"/>
    <w:rsid w:val="00205E78"/>
    <w:rsid w:val="0021214D"/>
    <w:rsid w:val="002141E2"/>
    <w:rsid w:val="0021585B"/>
    <w:rsid w:val="002167CE"/>
    <w:rsid w:val="00216DEB"/>
    <w:rsid w:val="00217530"/>
    <w:rsid w:val="002178F5"/>
    <w:rsid w:val="002224C7"/>
    <w:rsid w:val="00222E00"/>
    <w:rsid w:val="002251CD"/>
    <w:rsid w:val="00227DA7"/>
    <w:rsid w:val="00230979"/>
    <w:rsid w:val="00231363"/>
    <w:rsid w:val="00232CB9"/>
    <w:rsid w:val="00232CD6"/>
    <w:rsid w:val="00235A3D"/>
    <w:rsid w:val="00240723"/>
    <w:rsid w:val="002408A0"/>
    <w:rsid w:val="00241196"/>
    <w:rsid w:val="0024223A"/>
    <w:rsid w:val="00243A17"/>
    <w:rsid w:val="002449BF"/>
    <w:rsid w:val="00245689"/>
    <w:rsid w:val="00246537"/>
    <w:rsid w:val="002466A1"/>
    <w:rsid w:val="00246824"/>
    <w:rsid w:val="00250D51"/>
    <w:rsid w:val="00251055"/>
    <w:rsid w:val="00252529"/>
    <w:rsid w:val="00252CDE"/>
    <w:rsid w:val="00253187"/>
    <w:rsid w:val="002538CA"/>
    <w:rsid w:val="00254E70"/>
    <w:rsid w:val="00257DE0"/>
    <w:rsid w:val="0026029D"/>
    <w:rsid w:val="0026073E"/>
    <w:rsid w:val="00260A3E"/>
    <w:rsid w:val="00260DA1"/>
    <w:rsid w:val="002632E6"/>
    <w:rsid w:val="002643E6"/>
    <w:rsid w:val="00264DC2"/>
    <w:rsid w:val="00265533"/>
    <w:rsid w:val="00265F71"/>
    <w:rsid w:val="00266653"/>
    <w:rsid w:val="00267D6D"/>
    <w:rsid w:val="0027098E"/>
    <w:rsid w:val="0027122F"/>
    <w:rsid w:val="002720B7"/>
    <w:rsid w:val="002727ED"/>
    <w:rsid w:val="0027306F"/>
    <w:rsid w:val="00273361"/>
    <w:rsid w:val="002740DF"/>
    <w:rsid w:val="00275204"/>
    <w:rsid w:val="0027602E"/>
    <w:rsid w:val="00280283"/>
    <w:rsid w:val="00282A97"/>
    <w:rsid w:val="00282DC9"/>
    <w:rsid w:val="00285298"/>
    <w:rsid w:val="00285CC3"/>
    <w:rsid w:val="00286CCF"/>
    <w:rsid w:val="00287503"/>
    <w:rsid w:val="00290CAE"/>
    <w:rsid w:val="0029100E"/>
    <w:rsid w:val="00291253"/>
    <w:rsid w:val="0029433F"/>
    <w:rsid w:val="00295D17"/>
    <w:rsid w:val="002964C9"/>
    <w:rsid w:val="0029652C"/>
    <w:rsid w:val="002A2AB1"/>
    <w:rsid w:val="002A368C"/>
    <w:rsid w:val="002A3B09"/>
    <w:rsid w:val="002A7DD5"/>
    <w:rsid w:val="002A7EA9"/>
    <w:rsid w:val="002B1D1D"/>
    <w:rsid w:val="002B23BA"/>
    <w:rsid w:val="002B3061"/>
    <w:rsid w:val="002B4B66"/>
    <w:rsid w:val="002B5772"/>
    <w:rsid w:val="002B5D48"/>
    <w:rsid w:val="002C0AEA"/>
    <w:rsid w:val="002C37D5"/>
    <w:rsid w:val="002C68F0"/>
    <w:rsid w:val="002C6E8C"/>
    <w:rsid w:val="002D2015"/>
    <w:rsid w:val="002D2117"/>
    <w:rsid w:val="002D2CFA"/>
    <w:rsid w:val="002D3D38"/>
    <w:rsid w:val="002D55BF"/>
    <w:rsid w:val="002D5CE4"/>
    <w:rsid w:val="002D68A1"/>
    <w:rsid w:val="002E00BB"/>
    <w:rsid w:val="002E1EF7"/>
    <w:rsid w:val="002E206B"/>
    <w:rsid w:val="002E35B3"/>
    <w:rsid w:val="002E4C70"/>
    <w:rsid w:val="002E68B7"/>
    <w:rsid w:val="002E750C"/>
    <w:rsid w:val="002F0172"/>
    <w:rsid w:val="002F1E4B"/>
    <w:rsid w:val="002F20CB"/>
    <w:rsid w:val="002F3084"/>
    <w:rsid w:val="002F3305"/>
    <w:rsid w:val="002F55D0"/>
    <w:rsid w:val="002F6CE6"/>
    <w:rsid w:val="002F7372"/>
    <w:rsid w:val="00302A6F"/>
    <w:rsid w:val="00303583"/>
    <w:rsid w:val="00303857"/>
    <w:rsid w:val="00303F45"/>
    <w:rsid w:val="003055DD"/>
    <w:rsid w:val="0031006E"/>
    <w:rsid w:val="00311720"/>
    <w:rsid w:val="00311EC0"/>
    <w:rsid w:val="003124E2"/>
    <w:rsid w:val="00317F33"/>
    <w:rsid w:val="00323CDE"/>
    <w:rsid w:val="00326E6D"/>
    <w:rsid w:val="00327862"/>
    <w:rsid w:val="00327E0F"/>
    <w:rsid w:val="00327F46"/>
    <w:rsid w:val="00330116"/>
    <w:rsid w:val="00330A62"/>
    <w:rsid w:val="003316D1"/>
    <w:rsid w:val="003334D8"/>
    <w:rsid w:val="00334636"/>
    <w:rsid w:val="003401D2"/>
    <w:rsid w:val="00340BB5"/>
    <w:rsid w:val="00343365"/>
    <w:rsid w:val="00345F03"/>
    <w:rsid w:val="003460BC"/>
    <w:rsid w:val="00346876"/>
    <w:rsid w:val="00351BC8"/>
    <w:rsid w:val="00352EF6"/>
    <w:rsid w:val="00353105"/>
    <w:rsid w:val="003535A0"/>
    <w:rsid w:val="00354524"/>
    <w:rsid w:val="003609A3"/>
    <w:rsid w:val="00361075"/>
    <w:rsid w:val="003624E3"/>
    <w:rsid w:val="00362F73"/>
    <w:rsid w:val="00363D43"/>
    <w:rsid w:val="003648CA"/>
    <w:rsid w:val="00366561"/>
    <w:rsid w:val="00366A1D"/>
    <w:rsid w:val="00370682"/>
    <w:rsid w:val="00370697"/>
    <w:rsid w:val="00370B1A"/>
    <w:rsid w:val="0037636F"/>
    <w:rsid w:val="003838EC"/>
    <w:rsid w:val="00386AF4"/>
    <w:rsid w:val="00387C31"/>
    <w:rsid w:val="0039017D"/>
    <w:rsid w:val="00390611"/>
    <w:rsid w:val="00394156"/>
    <w:rsid w:val="00395A63"/>
    <w:rsid w:val="00397C12"/>
    <w:rsid w:val="003A0D06"/>
    <w:rsid w:val="003A2199"/>
    <w:rsid w:val="003A431C"/>
    <w:rsid w:val="003A4786"/>
    <w:rsid w:val="003A61E5"/>
    <w:rsid w:val="003A6712"/>
    <w:rsid w:val="003A6945"/>
    <w:rsid w:val="003A772E"/>
    <w:rsid w:val="003A7E61"/>
    <w:rsid w:val="003B0026"/>
    <w:rsid w:val="003B3169"/>
    <w:rsid w:val="003B392F"/>
    <w:rsid w:val="003B4B76"/>
    <w:rsid w:val="003B5C85"/>
    <w:rsid w:val="003B7C9C"/>
    <w:rsid w:val="003C0968"/>
    <w:rsid w:val="003C1230"/>
    <w:rsid w:val="003C1F93"/>
    <w:rsid w:val="003C3F2F"/>
    <w:rsid w:val="003C4DFA"/>
    <w:rsid w:val="003C5892"/>
    <w:rsid w:val="003C59C8"/>
    <w:rsid w:val="003C6931"/>
    <w:rsid w:val="003C6A02"/>
    <w:rsid w:val="003C73FE"/>
    <w:rsid w:val="003C7DFE"/>
    <w:rsid w:val="003D1626"/>
    <w:rsid w:val="003D35F0"/>
    <w:rsid w:val="003D41B3"/>
    <w:rsid w:val="003D4430"/>
    <w:rsid w:val="003D458C"/>
    <w:rsid w:val="003D49A1"/>
    <w:rsid w:val="003D6A38"/>
    <w:rsid w:val="003D6EDA"/>
    <w:rsid w:val="003D7DDC"/>
    <w:rsid w:val="003E07BE"/>
    <w:rsid w:val="003E1BB5"/>
    <w:rsid w:val="003E3407"/>
    <w:rsid w:val="003E3913"/>
    <w:rsid w:val="003E3A0E"/>
    <w:rsid w:val="003E4DC1"/>
    <w:rsid w:val="003E53C8"/>
    <w:rsid w:val="003E53EE"/>
    <w:rsid w:val="003E6A22"/>
    <w:rsid w:val="003E7014"/>
    <w:rsid w:val="003E7FB2"/>
    <w:rsid w:val="003F0798"/>
    <w:rsid w:val="003F2FC7"/>
    <w:rsid w:val="003F4701"/>
    <w:rsid w:val="003F48CA"/>
    <w:rsid w:val="003F4C47"/>
    <w:rsid w:val="003F517D"/>
    <w:rsid w:val="003F5B98"/>
    <w:rsid w:val="003F5FF6"/>
    <w:rsid w:val="003F737D"/>
    <w:rsid w:val="003F7B63"/>
    <w:rsid w:val="00401717"/>
    <w:rsid w:val="00401D53"/>
    <w:rsid w:val="00402783"/>
    <w:rsid w:val="004064A5"/>
    <w:rsid w:val="00410D6D"/>
    <w:rsid w:val="00411CB9"/>
    <w:rsid w:val="00413D4D"/>
    <w:rsid w:val="0041421A"/>
    <w:rsid w:val="00415088"/>
    <w:rsid w:val="00416895"/>
    <w:rsid w:val="004179F1"/>
    <w:rsid w:val="00420960"/>
    <w:rsid w:val="00421655"/>
    <w:rsid w:val="0042199F"/>
    <w:rsid w:val="00421AA6"/>
    <w:rsid w:val="00421BD9"/>
    <w:rsid w:val="00424259"/>
    <w:rsid w:val="00424435"/>
    <w:rsid w:val="004278BC"/>
    <w:rsid w:val="00427EB4"/>
    <w:rsid w:val="00430604"/>
    <w:rsid w:val="004308A5"/>
    <w:rsid w:val="0043093A"/>
    <w:rsid w:val="0043312E"/>
    <w:rsid w:val="00433F32"/>
    <w:rsid w:val="00436385"/>
    <w:rsid w:val="00436EB7"/>
    <w:rsid w:val="0043789C"/>
    <w:rsid w:val="00440098"/>
    <w:rsid w:val="004405B2"/>
    <w:rsid w:val="00441BB0"/>
    <w:rsid w:val="004422D2"/>
    <w:rsid w:val="00445C6E"/>
    <w:rsid w:val="00445DC3"/>
    <w:rsid w:val="00447084"/>
    <w:rsid w:val="0045056F"/>
    <w:rsid w:val="00451B96"/>
    <w:rsid w:val="004522C3"/>
    <w:rsid w:val="00455261"/>
    <w:rsid w:val="00455CA9"/>
    <w:rsid w:val="00456BD5"/>
    <w:rsid w:val="0045752D"/>
    <w:rsid w:val="0046001E"/>
    <w:rsid w:val="00461344"/>
    <w:rsid w:val="00461BFF"/>
    <w:rsid w:val="00462C4B"/>
    <w:rsid w:val="004637B8"/>
    <w:rsid w:val="00465AC3"/>
    <w:rsid w:val="004660C7"/>
    <w:rsid w:val="00466841"/>
    <w:rsid w:val="00467A68"/>
    <w:rsid w:val="00470500"/>
    <w:rsid w:val="00470A72"/>
    <w:rsid w:val="004712BB"/>
    <w:rsid w:val="00471EC4"/>
    <w:rsid w:val="0047235D"/>
    <w:rsid w:val="004741EA"/>
    <w:rsid w:val="00474500"/>
    <w:rsid w:val="00474D79"/>
    <w:rsid w:val="00475BFD"/>
    <w:rsid w:val="004769B6"/>
    <w:rsid w:val="00476DD3"/>
    <w:rsid w:val="004823B6"/>
    <w:rsid w:val="00484E29"/>
    <w:rsid w:val="004855A2"/>
    <w:rsid w:val="004857D8"/>
    <w:rsid w:val="00485C18"/>
    <w:rsid w:val="00486A21"/>
    <w:rsid w:val="00490418"/>
    <w:rsid w:val="004904A7"/>
    <w:rsid w:val="00490AC8"/>
    <w:rsid w:val="00490F03"/>
    <w:rsid w:val="00491BD9"/>
    <w:rsid w:val="00493BED"/>
    <w:rsid w:val="0049414C"/>
    <w:rsid w:val="00495F0A"/>
    <w:rsid w:val="00496924"/>
    <w:rsid w:val="00496C37"/>
    <w:rsid w:val="00497812"/>
    <w:rsid w:val="00497F5E"/>
    <w:rsid w:val="004A0250"/>
    <w:rsid w:val="004A055B"/>
    <w:rsid w:val="004A19EF"/>
    <w:rsid w:val="004A1F37"/>
    <w:rsid w:val="004A2237"/>
    <w:rsid w:val="004A44D1"/>
    <w:rsid w:val="004A58B4"/>
    <w:rsid w:val="004A66D0"/>
    <w:rsid w:val="004B0266"/>
    <w:rsid w:val="004B071A"/>
    <w:rsid w:val="004B0893"/>
    <w:rsid w:val="004B0DC3"/>
    <w:rsid w:val="004B12A3"/>
    <w:rsid w:val="004B13A2"/>
    <w:rsid w:val="004B47EF"/>
    <w:rsid w:val="004B6E0C"/>
    <w:rsid w:val="004C0D86"/>
    <w:rsid w:val="004C11C9"/>
    <w:rsid w:val="004C5C97"/>
    <w:rsid w:val="004D1D36"/>
    <w:rsid w:val="004D5052"/>
    <w:rsid w:val="004D5CEC"/>
    <w:rsid w:val="004D6765"/>
    <w:rsid w:val="004D7B40"/>
    <w:rsid w:val="004D7E1B"/>
    <w:rsid w:val="004E02F1"/>
    <w:rsid w:val="004E1B63"/>
    <w:rsid w:val="004E1C10"/>
    <w:rsid w:val="004E3389"/>
    <w:rsid w:val="004E36A2"/>
    <w:rsid w:val="004E49E2"/>
    <w:rsid w:val="004E5CA6"/>
    <w:rsid w:val="004E7D92"/>
    <w:rsid w:val="004F1692"/>
    <w:rsid w:val="004F19E7"/>
    <w:rsid w:val="004F3F18"/>
    <w:rsid w:val="004F6A64"/>
    <w:rsid w:val="0050208E"/>
    <w:rsid w:val="00504DBA"/>
    <w:rsid w:val="00507506"/>
    <w:rsid w:val="00512498"/>
    <w:rsid w:val="00512775"/>
    <w:rsid w:val="0051305C"/>
    <w:rsid w:val="005132F7"/>
    <w:rsid w:val="00513920"/>
    <w:rsid w:val="00513B8B"/>
    <w:rsid w:val="00514FB8"/>
    <w:rsid w:val="0051546E"/>
    <w:rsid w:val="00517B70"/>
    <w:rsid w:val="005202C7"/>
    <w:rsid w:val="005221DF"/>
    <w:rsid w:val="005272E2"/>
    <w:rsid w:val="00530033"/>
    <w:rsid w:val="00530E17"/>
    <w:rsid w:val="005314BA"/>
    <w:rsid w:val="0053195E"/>
    <w:rsid w:val="00532861"/>
    <w:rsid w:val="0053454A"/>
    <w:rsid w:val="0054015A"/>
    <w:rsid w:val="005406D2"/>
    <w:rsid w:val="00541711"/>
    <w:rsid w:val="0054370F"/>
    <w:rsid w:val="00543FBB"/>
    <w:rsid w:val="00547F1C"/>
    <w:rsid w:val="00547FD0"/>
    <w:rsid w:val="00547FD4"/>
    <w:rsid w:val="00550F4E"/>
    <w:rsid w:val="00553D4A"/>
    <w:rsid w:val="00554277"/>
    <w:rsid w:val="005545FA"/>
    <w:rsid w:val="005548CB"/>
    <w:rsid w:val="00554A02"/>
    <w:rsid w:val="0055668B"/>
    <w:rsid w:val="00556B8B"/>
    <w:rsid w:val="0056012E"/>
    <w:rsid w:val="00563BBF"/>
    <w:rsid w:val="00564BA3"/>
    <w:rsid w:val="00565C5D"/>
    <w:rsid w:val="005662CB"/>
    <w:rsid w:val="00570C16"/>
    <w:rsid w:val="00571F35"/>
    <w:rsid w:val="00572C46"/>
    <w:rsid w:val="00573ABC"/>
    <w:rsid w:val="00573D87"/>
    <w:rsid w:val="0057404E"/>
    <w:rsid w:val="0057413A"/>
    <w:rsid w:val="005742FB"/>
    <w:rsid w:val="00574D4A"/>
    <w:rsid w:val="00575E6E"/>
    <w:rsid w:val="00576C63"/>
    <w:rsid w:val="00577285"/>
    <w:rsid w:val="00580576"/>
    <w:rsid w:val="005810B5"/>
    <w:rsid w:val="00582E51"/>
    <w:rsid w:val="005833F7"/>
    <w:rsid w:val="00583612"/>
    <w:rsid w:val="00583B13"/>
    <w:rsid w:val="0058493E"/>
    <w:rsid w:val="005911C3"/>
    <w:rsid w:val="005933ED"/>
    <w:rsid w:val="00595344"/>
    <w:rsid w:val="00596C77"/>
    <w:rsid w:val="00597374"/>
    <w:rsid w:val="005A0E78"/>
    <w:rsid w:val="005A464C"/>
    <w:rsid w:val="005A4CBF"/>
    <w:rsid w:val="005A4DE4"/>
    <w:rsid w:val="005B155D"/>
    <w:rsid w:val="005B541A"/>
    <w:rsid w:val="005B653D"/>
    <w:rsid w:val="005B74F0"/>
    <w:rsid w:val="005C2078"/>
    <w:rsid w:val="005C4C61"/>
    <w:rsid w:val="005C4F21"/>
    <w:rsid w:val="005C54DA"/>
    <w:rsid w:val="005C6826"/>
    <w:rsid w:val="005D0155"/>
    <w:rsid w:val="005D21B0"/>
    <w:rsid w:val="005D31FA"/>
    <w:rsid w:val="005D4A30"/>
    <w:rsid w:val="005D671F"/>
    <w:rsid w:val="005D6F47"/>
    <w:rsid w:val="005E3786"/>
    <w:rsid w:val="005E3D78"/>
    <w:rsid w:val="005F20DD"/>
    <w:rsid w:val="005F2E4D"/>
    <w:rsid w:val="005F3C36"/>
    <w:rsid w:val="005F4175"/>
    <w:rsid w:val="005F46E6"/>
    <w:rsid w:val="005F59C5"/>
    <w:rsid w:val="005F5ADA"/>
    <w:rsid w:val="005F5B42"/>
    <w:rsid w:val="005F6E72"/>
    <w:rsid w:val="00601091"/>
    <w:rsid w:val="00601B24"/>
    <w:rsid w:val="0061115B"/>
    <w:rsid w:val="00611452"/>
    <w:rsid w:val="00611B13"/>
    <w:rsid w:val="006129E1"/>
    <w:rsid w:val="00613BCE"/>
    <w:rsid w:val="0061632E"/>
    <w:rsid w:val="00617242"/>
    <w:rsid w:val="00621062"/>
    <w:rsid w:val="00621A51"/>
    <w:rsid w:val="006237FE"/>
    <w:rsid w:val="006250A7"/>
    <w:rsid w:val="00625C43"/>
    <w:rsid w:val="00627E0E"/>
    <w:rsid w:val="00631588"/>
    <w:rsid w:val="00632B1E"/>
    <w:rsid w:val="00640B4E"/>
    <w:rsid w:val="00640CF1"/>
    <w:rsid w:val="00641E73"/>
    <w:rsid w:val="00643B90"/>
    <w:rsid w:val="00645C1D"/>
    <w:rsid w:val="006460DA"/>
    <w:rsid w:val="006471EA"/>
    <w:rsid w:val="006507DF"/>
    <w:rsid w:val="00651224"/>
    <w:rsid w:val="006512C9"/>
    <w:rsid w:val="00652CB5"/>
    <w:rsid w:val="0065369D"/>
    <w:rsid w:val="00653E38"/>
    <w:rsid w:val="0065411F"/>
    <w:rsid w:val="00654308"/>
    <w:rsid w:val="006564B0"/>
    <w:rsid w:val="006623B2"/>
    <w:rsid w:val="00663A41"/>
    <w:rsid w:val="00664101"/>
    <w:rsid w:val="00664146"/>
    <w:rsid w:val="0066472A"/>
    <w:rsid w:val="00664EC8"/>
    <w:rsid w:val="00664EFE"/>
    <w:rsid w:val="00665F1E"/>
    <w:rsid w:val="006661A2"/>
    <w:rsid w:val="0066658A"/>
    <w:rsid w:val="006679DE"/>
    <w:rsid w:val="00672CCB"/>
    <w:rsid w:val="0067309F"/>
    <w:rsid w:val="006745B6"/>
    <w:rsid w:val="006745BD"/>
    <w:rsid w:val="006759EB"/>
    <w:rsid w:val="006769DD"/>
    <w:rsid w:val="00677F71"/>
    <w:rsid w:val="006802E6"/>
    <w:rsid w:val="006803DE"/>
    <w:rsid w:val="00682558"/>
    <w:rsid w:val="006840D3"/>
    <w:rsid w:val="006843A3"/>
    <w:rsid w:val="00684E46"/>
    <w:rsid w:val="006850ED"/>
    <w:rsid w:val="00685F58"/>
    <w:rsid w:val="006877CA"/>
    <w:rsid w:val="00687EAB"/>
    <w:rsid w:val="00690000"/>
    <w:rsid w:val="0069070E"/>
    <w:rsid w:val="00691FA9"/>
    <w:rsid w:val="006926D6"/>
    <w:rsid w:val="0069341E"/>
    <w:rsid w:val="00693A05"/>
    <w:rsid w:val="00693EE9"/>
    <w:rsid w:val="00694B10"/>
    <w:rsid w:val="00694F86"/>
    <w:rsid w:val="006955AE"/>
    <w:rsid w:val="00695EB6"/>
    <w:rsid w:val="00696F30"/>
    <w:rsid w:val="00697446"/>
    <w:rsid w:val="006A0D8D"/>
    <w:rsid w:val="006A126B"/>
    <w:rsid w:val="006A1E13"/>
    <w:rsid w:val="006A2D01"/>
    <w:rsid w:val="006A5F93"/>
    <w:rsid w:val="006A6885"/>
    <w:rsid w:val="006B02A3"/>
    <w:rsid w:val="006B04FB"/>
    <w:rsid w:val="006B0F9B"/>
    <w:rsid w:val="006B22AF"/>
    <w:rsid w:val="006B28F5"/>
    <w:rsid w:val="006B45FB"/>
    <w:rsid w:val="006B4BAE"/>
    <w:rsid w:val="006B55BC"/>
    <w:rsid w:val="006B673C"/>
    <w:rsid w:val="006C212E"/>
    <w:rsid w:val="006C26CB"/>
    <w:rsid w:val="006C2A67"/>
    <w:rsid w:val="006C4C90"/>
    <w:rsid w:val="006C4DCF"/>
    <w:rsid w:val="006C4F44"/>
    <w:rsid w:val="006C5699"/>
    <w:rsid w:val="006C699C"/>
    <w:rsid w:val="006C6F41"/>
    <w:rsid w:val="006D0889"/>
    <w:rsid w:val="006D34BD"/>
    <w:rsid w:val="006D59A0"/>
    <w:rsid w:val="006D60C0"/>
    <w:rsid w:val="006D7CC3"/>
    <w:rsid w:val="006E1113"/>
    <w:rsid w:val="006E2B9D"/>
    <w:rsid w:val="006E4032"/>
    <w:rsid w:val="006E56F6"/>
    <w:rsid w:val="006E60FE"/>
    <w:rsid w:val="006E6548"/>
    <w:rsid w:val="006E6843"/>
    <w:rsid w:val="006E6C79"/>
    <w:rsid w:val="006E6F68"/>
    <w:rsid w:val="006F0020"/>
    <w:rsid w:val="006F1355"/>
    <w:rsid w:val="006F1C30"/>
    <w:rsid w:val="006F2185"/>
    <w:rsid w:val="006F2B61"/>
    <w:rsid w:val="006F3FB2"/>
    <w:rsid w:val="006F4566"/>
    <w:rsid w:val="006F67CF"/>
    <w:rsid w:val="00700477"/>
    <w:rsid w:val="00700F60"/>
    <w:rsid w:val="00701283"/>
    <w:rsid w:val="0070245A"/>
    <w:rsid w:val="00704909"/>
    <w:rsid w:val="00706FD5"/>
    <w:rsid w:val="00712ECA"/>
    <w:rsid w:val="00717061"/>
    <w:rsid w:val="007172F0"/>
    <w:rsid w:val="00720FF7"/>
    <w:rsid w:val="007214F6"/>
    <w:rsid w:val="007222C0"/>
    <w:rsid w:val="00722379"/>
    <w:rsid w:val="00722382"/>
    <w:rsid w:val="0073150D"/>
    <w:rsid w:val="00741319"/>
    <w:rsid w:val="00742C89"/>
    <w:rsid w:val="0074311D"/>
    <w:rsid w:val="007433A5"/>
    <w:rsid w:val="00743836"/>
    <w:rsid w:val="00743948"/>
    <w:rsid w:val="00743CBA"/>
    <w:rsid w:val="00743E57"/>
    <w:rsid w:val="00743F56"/>
    <w:rsid w:val="00746749"/>
    <w:rsid w:val="0075043C"/>
    <w:rsid w:val="0075078F"/>
    <w:rsid w:val="00750DA3"/>
    <w:rsid w:val="0075138D"/>
    <w:rsid w:val="007542B8"/>
    <w:rsid w:val="007567F8"/>
    <w:rsid w:val="00760DC0"/>
    <w:rsid w:val="00760EFD"/>
    <w:rsid w:val="00762056"/>
    <w:rsid w:val="007634A4"/>
    <w:rsid w:val="007656CF"/>
    <w:rsid w:val="00765AB6"/>
    <w:rsid w:val="007673CF"/>
    <w:rsid w:val="00767F53"/>
    <w:rsid w:val="007707C9"/>
    <w:rsid w:val="00770ADF"/>
    <w:rsid w:val="007723CE"/>
    <w:rsid w:val="007746EC"/>
    <w:rsid w:val="00775AF8"/>
    <w:rsid w:val="00775B4A"/>
    <w:rsid w:val="00776841"/>
    <w:rsid w:val="0077774D"/>
    <w:rsid w:val="0078347D"/>
    <w:rsid w:val="00791A91"/>
    <w:rsid w:val="0079225F"/>
    <w:rsid w:val="007929BA"/>
    <w:rsid w:val="00793DBC"/>
    <w:rsid w:val="00795B56"/>
    <w:rsid w:val="007A02A2"/>
    <w:rsid w:val="007A02FC"/>
    <w:rsid w:val="007A1020"/>
    <w:rsid w:val="007A11C4"/>
    <w:rsid w:val="007A287C"/>
    <w:rsid w:val="007A3C03"/>
    <w:rsid w:val="007A3D22"/>
    <w:rsid w:val="007A3E5F"/>
    <w:rsid w:val="007A3FC7"/>
    <w:rsid w:val="007A4FB3"/>
    <w:rsid w:val="007A5837"/>
    <w:rsid w:val="007A5F78"/>
    <w:rsid w:val="007A64C5"/>
    <w:rsid w:val="007A6B0B"/>
    <w:rsid w:val="007A7BA3"/>
    <w:rsid w:val="007B11E3"/>
    <w:rsid w:val="007B2ABF"/>
    <w:rsid w:val="007B316A"/>
    <w:rsid w:val="007B5828"/>
    <w:rsid w:val="007B5A82"/>
    <w:rsid w:val="007C0BA0"/>
    <w:rsid w:val="007C1415"/>
    <w:rsid w:val="007C1579"/>
    <w:rsid w:val="007C2CE6"/>
    <w:rsid w:val="007C3C2A"/>
    <w:rsid w:val="007C4421"/>
    <w:rsid w:val="007C5C28"/>
    <w:rsid w:val="007C68F4"/>
    <w:rsid w:val="007C6901"/>
    <w:rsid w:val="007C71CA"/>
    <w:rsid w:val="007C7EE3"/>
    <w:rsid w:val="007D642F"/>
    <w:rsid w:val="007D6E2B"/>
    <w:rsid w:val="007D7870"/>
    <w:rsid w:val="007E032A"/>
    <w:rsid w:val="007E0B65"/>
    <w:rsid w:val="007E111C"/>
    <w:rsid w:val="007E22ED"/>
    <w:rsid w:val="007E37F1"/>
    <w:rsid w:val="007E3F5D"/>
    <w:rsid w:val="007E5207"/>
    <w:rsid w:val="007F0128"/>
    <w:rsid w:val="007F26E2"/>
    <w:rsid w:val="007F452E"/>
    <w:rsid w:val="007F5614"/>
    <w:rsid w:val="00806F32"/>
    <w:rsid w:val="008114B6"/>
    <w:rsid w:val="008114C5"/>
    <w:rsid w:val="0081429A"/>
    <w:rsid w:val="008151AA"/>
    <w:rsid w:val="00816A73"/>
    <w:rsid w:val="00820C6D"/>
    <w:rsid w:val="008213F8"/>
    <w:rsid w:val="008214DC"/>
    <w:rsid w:val="00822876"/>
    <w:rsid w:val="008244CE"/>
    <w:rsid w:val="008250FD"/>
    <w:rsid w:val="0082711A"/>
    <w:rsid w:val="008318E6"/>
    <w:rsid w:val="0083388C"/>
    <w:rsid w:val="0083561E"/>
    <w:rsid w:val="00835F46"/>
    <w:rsid w:val="00836539"/>
    <w:rsid w:val="00837986"/>
    <w:rsid w:val="00840E18"/>
    <w:rsid w:val="00842170"/>
    <w:rsid w:val="008423FE"/>
    <w:rsid w:val="00842762"/>
    <w:rsid w:val="00842E22"/>
    <w:rsid w:val="0084333F"/>
    <w:rsid w:val="0084467B"/>
    <w:rsid w:val="00844D99"/>
    <w:rsid w:val="0084633E"/>
    <w:rsid w:val="00847CF0"/>
    <w:rsid w:val="008504C5"/>
    <w:rsid w:val="0085158A"/>
    <w:rsid w:val="0085250D"/>
    <w:rsid w:val="008529F2"/>
    <w:rsid w:val="00852F78"/>
    <w:rsid w:val="00853514"/>
    <w:rsid w:val="00853579"/>
    <w:rsid w:val="00853FBC"/>
    <w:rsid w:val="008543D1"/>
    <w:rsid w:val="00854D1A"/>
    <w:rsid w:val="00856E98"/>
    <w:rsid w:val="00857955"/>
    <w:rsid w:val="00864497"/>
    <w:rsid w:val="00865414"/>
    <w:rsid w:val="00865E73"/>
    <w:rsid w:val="008701EB"/>
    <w:rsid w:val="00870DC0"/>
    <w:rsid w:val="008743C1"/>
    <w:rsid w:val="00875806"/>
    <w:rsid w:val="0087693A"/>
    <w:rsid w:val="00876FF4"/>
    <w:rsid w:val="00877BF4"/>
    <w:rsid w:val="00881DF3"/>
    <w:rsid w:val="00883196"/>
    <w:rsid w:val="008838DF"/>
    <w:rsid w:val="00883C5E"/>
    <w:rsid w:val="00885017"/>
    <w:rsid w:val="00887B23"/>
    <w:rsid w:val="0089014E"/>
    <w:rsid w:val="00890B43"/>
    <w:rsid w:val="00890ECA"/>
    <w:rsid w:val="00894310"/>
    <w:rsid w:val="00895198"/>
    <w:rsid w:val="008952D9"/>
    <w:rsid w:val="00895CE4"/>
    <w:rsid w:val="0089765E"/>
    <w:rsid w:val="008A080D"/>
    <w:rsid w:val="008A0F27"/>
    <w:rsid w:val="008A1954"/>
    <w:rsid w:val="008A1E96"/>
    <w:rsid w:val="008A27A7"/>
    <w:rsid w:val="008A2A66"/>
    <w:rsid w:val="008A3672"/>
    <w:rsid w:val="008A3F93"/>
    <w:rsid w:val="008A570B"/>
    <w:rsid w:val="008A5E6C"/>
    <w:rsid w:val="008A6F20"/>
    <w:rsid w:val="008A7210"/>
    <w:rsid w:val="008B2B3F"/>
    <w:rsid w:val="008B2E68"/>
    <w:rsid w:val="008B315D"/>
    <w:rsid w:val="008B370D"/>
    <w:rsid w:val="008B3779"/>
    <w:rsid w:val="008B7B2D"/>
    <w:rsid w:val="008C1CF8"/>
    <w:rsid w:val="008C2250"/>
    <w:rsid w:val="008C4306"/>
    <w:rsid w:val="008C43EF"/>
    <w:rsid w:val="008C51CF"/>
    <w:rsid w:val="008C7228"/>
    <w:rsid w:val="008D0367"/>
    <w:rsid w:val="008D077E"/>
    <w:rsid w:val="008D1DCD"/>
    <w:rsid w:val="008D220E"/>
    <w:rsid w:val="008D5F31"/>
    <w:rsid w:val="008D690B"/>
    <w:rsid w:val="008D7366"/>
    <w:rsid w:val="008E0E99"/>
    <w:rsid w:val="008E21A3"/>
    <w:rsid w:val="008E281A"/>
    <w:rsid w:val="008E3A87"/>
    <w:rsid w:val="008E41BA"/>
    <w:rsid w:val="008E4AEF"/>
    <w:rsid w:val="008E4D99"/>
    <w:rsid w:val="008F01FB"/>
    <w:rsid w:val="008F1264"/>
    <w:rsid w:val="008F1CB2"/>
    <w:rsid w:val="008F3310"/>
    <w:rsid w:val="008F5B7A"/>
    <w:rsid w:val="00900316"/>
    <w:rsid w:val="00900AB4"/>
    <w:rsid w:val="009011BD"/>
    <w:rsid w:val="00901F4B"/>
    <w:rsid w:val="009020D5"/>
    <w:rsid w:val="0090241B"/>
    <w:rsid w:val="00902EFD"/>
    <w:rsid w:val="009034CC"/>
    <w:rsid w:val="009054AA"/>
    <w:rsid w:val="00905EB2"/>
    <w:rsid w:val="00907A33"/>
    <w:rsid w:val="00910686"/>
    <w:rsid w:val="009107BF"/>
    <w:rsid w:val="00911454"/>
    <w:rsid w:val="00911AD4"/>
    <w:rsid w:val="009129B6"/>
    <w:rsid w:val="00913978"/>
    <w:rsid w:val="00913BE7"/>
    <w:rsid w:val="00913FBA"/>
    <w:rsid w:val="00913FEF"/>
    <w:rsid w:val="00914998"/>
    <w:rsid w:val="00917612"/>
    <w:rsid w:val="00917AFE"/>
    <w:rsid w:val="00917FED"/>
    <w:rsid w:val="00921198"/>
    <w:rsid w:val="0092126F"/>
    <w:rsid w:val="00921916"/>
    <w:rsid w:val="00921948"/>
    <w:rsid w:val="0092240F"/>
    <w:rsid w:val="00922D1C"/>
    <w:rsid w:val="00923CD9"/>
    <w:rsid w:val="00923DD7"/>
    <w:rsid w:val="009260F7"/>
    <w:rsid w:val="009272FD"/>
    <w:rsid w:val="00930965"/>
    <w:rsid w:val="00934F00"/>
    <w:rsid w:val="0093736A"/>
    <w:rsid w:val="00937B2A"/>
    <w:rsid w:val="00941694"/>
    <w:rsid w:val="00941B0E"/>
    <w:rsid w:val="00941B88"/>
    <w:rsid w:val="00941E8C"/>
    <w:rsid w:val="00941F85"/>
    <w:rsid w:val="00942AD8"/>
    <w:rsid w:val="00942F00"/>
    <w:rsid w:val="00943294"/>
    <w:rsid w:val="00944638"/>
    <w:rsid w:val="009456B2"/>
    <w:rsid w:val="009466F7"/>
    <w:rsid w:val="009467F0"/>
    <w:rsid w:val="00947E0C"/>
    <w:rsid w:val="00950168"/>
    <w:rsid w:val="0095593C"/>
    <w:rsid w:val="009568A7"/>
    <w:rsid w:val="0096012A"/>
    <w:rsid w:val="00960FC0"/>
    <w:rsid w:val="009613A1"/>
    <w:rsid w:val="009629D0"/>
    <w:rsid w:val="00962AD5"/>
    <w:rsid w:val="0096499C"/>
    <w:rsid w:val="009658E3"/>
    <w:rsid w:val="0096594C"/>
    <w:rsid w:val="009660BE"/>
    <w:rsid w:val="009668AC"/>
    <w:rsid w:val="00966D22"/>
    <w:rsid w:val="009671D0"/>
    <w:rsid w:val="0097023F"/>
    <w:rsid w:val="00970258"/>
    <w:rsid w:val="009716F9"/>
    <w:rsid w:val="00971857"/>
    <w:rsid w:val="00973575"/>
    <w:rsid w:val="00973904"/>
    <w:rsid w:val="0097457E"/>
    <w:rsid w:val="00974BF8"/>
    <w:rsid w:val="009759B6"/>
    <w:rsid w:val="00976F9A"/>
    <w:rsid w:val="0097759D"/>
    <w:rsid w:val="00980849"/>
    <w:rsid w:val="009819F6"/>
    <w:rsid w:val="009823F4"/>
    <w:rsid w:val="00982609"/>
    <w:rsid w:val="009866B4"/>
    <w:rsid w:val="00986874"/>
    <w:rsid w:val="00986D67"/>
    <w:rsid w:val="009871DE"/>
    <w:rsid w:val="00987EF8"/>
    <w:rsid w:val="00992A8A"/>
    <w:rsid w:val="00992DD7"/>
    <w:rsid w:val="00994614"/>
    <w:rsid w:val="009957E0"/>
    <w:rsid w:val="00995A29"/>
    <w:rsid w:val="00995EB8"/>
    <w:rsid w:val="00996B12"/>
    <w:rsid w:val="00996C8C"/>
    <w:rsid w:val="00997A85"/>
    <w:rsid w:val="00997D4E"/>
    <w:rsid w:val="009A2535"/>
    <w:rsid w:val="009A2C98"/>
    <w:rsid w:val="009A357C"/>
    <w:rsid w:val="009A4209"/>
    <w:rsid w:val="009A4488"/>
    <w:rsid w:val="009A77DB"/>
    <w:rsid w:val="009B08BD"/>
    <w:rsid w:val="009B63EA"/>
    <w:rsid w:val="009B7A1D"/>
    <w:rsid w:val="009B7DBC"/>
    <w:rsid w:val="009C0EDD"/>
    <w:rsid w:val="009C19CC"/>
    <w:rsid w:val="009C1CF8"/>
    <w:rsid w:val="009C2864"/>
    <w:rsid w:val="009C296F"/>
    <w:rsid w:val="009C2DA4"/>
    <w:rsid w:val="009C3412"/>
    <w:rsid w:val="009C3DD3"/>
    <w:rsid w:val="009C4A82"/>
    <w:rsid w:val="009C4AD3"/>
    <w:rsid w:val="009C4DBC"/>
    <w:rsid w:val="009D0DAD"/>
    <w:rsid w:val="009D1002"/>
    <w:rsid w:val="009D1A81"/>
    <w:rsid w:val="009D1CFA"/>
    <w:rsid w:val="009D3BBD"/>
    <w:rsid w:val="009D47ED"/>
    <w:rsid w:val="009D50ED"/>
    <w:rsid w:val="009D6B93"/>
    <w:rsid w:val="009D76A9"/>
    <w:rsid w:val="009D7B60"/>
    <w:rsid w:val="009D7DB5"/>
    <w:rsid w:val="009E10EC"/>
    <w:rsid w:val="009E5A13"/>
    <w:rsid w:val="009E6FFC"/>
    <w:rsid w:val="009E7EE0"/>
    <w:rsid w:val="009F0231"/>
    <w:rsid w:val="009F1AD2"/>
    <w:rsid w:val="009F4707"/>
    <w:rsid w:val="009F75E7"/>
    <w:rsid w:val="009F7752"/>
    <w:rsid w:val="00A00374"/>
    <w:rsid w:val="00A02144"/>
    <w:rsid w:val="00A02632"/>
    <w:rsid w:val="00A0273C"/>
    <w:rsid w:val="00A069D8"/>
    <w:rsid w:val="00A06F68"/>
    <w:rsid w:val="00A11343"/>
    <w:rsid w:val="00A11F4D"/>
    <w:rsid w:val="00A123CD"/>
    <w:rsid w:val="00A132CA"/>
    <w:rsid w:val="00A13783"/>
    <w:rsid w:val="00A15E5F"/>
    <w:rsid w:val="00A169FD"/>
    <w:rsid w:val="00A20966"/>
    <w:rsid w:val="00A21445"/>
    <w:rsid w:val="00A22AF2"/>
    <w:rsid w:val="00A22EC1"/>
    <w:rsid w:val="00A27035"/>
    <w:rsid w:val="00A3007F"/>
    <w:rsid w:val="00A323C0"/>
    <w:rsid w:val="00A349E4"/>
    <w:rsid w:val="00A356B1"/>
    <w:rsid w:val="00A356BC"/>
    <w:rsid w:val="00A40646"/>
    <w:rsid w:val="00A41059"/>
    <w:rsid w:val="00A42CB8"/>
    <w:rsid w:val="00A44545"/>
    <w:rsid w:val="00A44E49"/>
    <w:rsid w:val="00A45AF1"/>
    <w:rsid w:val="00A5039D"/>
    <w:rsid w:val="00A5067D"/>
    <w:rsid w:val="00A54945"/>
    <w:rsid w:val="00A55066"/>
    <w:rsid w:val="00A57FB1"/>
    <w:rsid w:val="00A60B1D"/>
    <w:rsid w:val="00A615A6"/>
    <w:rsid w:val="00A62727"/>
    <w:rsid w:val="00A62A3C"/>
    <w:rsid w:val="00A6334F"/>
    <w:rsid w:val="00A6477D"/>
    <w:rsid w:val="00A65F72"/>
    <w:rsid w:val="00A70FE2"/>
    <w:rsid w:val="00A71291"/>
    <w:rsid w:val="00A72058"/>
    <w:rsid w:val="00A73175"/>
    <w:rsid w:val="00A731C8"/>
    <w:rsid w:val="00A737F1"/>
    <w:rsid w:val="00A74CBE"/>
    <w:rsid w:val="00A76377"/>
    <w:rsid w:val="00A765EF"/>
    <w:rsid w:val="00A7678E"/>
    <w:rsid w:val="00A775BB"/>
    <w:rsid w:val="00A77DCA"/>
    <w:rsid w:val="00A8256F"/>
    <w:rsid w:val="00A83E65"/>
    <w:rsid w:val="00A841C8"/>
    <w:rsid w:val="00A861DE"/>
    <w:rsid w:val="00A87CD1"/>
    <w:rsid w:val="00A91526"/>
    <w:rsid w:val="00A9337B"/>
    <w:rsid w:val="00A949AC"/>
    <w:rsid w:val="00A950A1"/>
    <w:rsid w:val="00A95E26"/>
    <w:rsid w:val="00A96D58"/>
    <w:rsid w:val="00A9765B"/>
    <w:rsid w:val="00AA123B"/>
    <w:rsid w:val="00AA126E"/>
    <w:rsid w:val="00AA2625"/>
    <w:rsid w:val="00AA4C73"/>
    <w:rsid w:val="00AA583C"/>
    <w:rsid w:val="00AA7157"/>
    <w:rsid w:val="00AB0428"/>
    <w:rsid w:val="00AB2A97"/>
    <w:rsid w:val="00AB3903"/>
    <w:rsid w:val="00AB53FC"/>
    <w:rsid w:val="00AB66E5"/>
    <w:rsid w:val="00AB67AC"/>
    <w:rsid w:val="00AC16CC"/>
    <w:rsid w:val="00AC242B"/>
    <w:rsid w:val="00AC29DF"/>
    <w:rsid w:val="00AC4BF8"/>
    <w:rsid w:val="00AC5481"/>
    <w:rsid w:val="00AD09DF"/>
    <w:rsid w:val="00AD0CFA"/>
    <w:rsid w:val="00AD0F6A"/>
    <w:rsid w:val="00AD19FC"/>
    <w:rsid w:val="00AD2FE4"/>
    <w:rsid w:val="00AD4F38"/>
    <w:rsid w:val="00AD601E"/>
    <w:rsid w:val="00AD609B"/>
    <w:rsid w:val="00AD727A"/>
    <w:rsid w:val="00AE1716"/>
    <w:rsid w:val="00AE4D32"/>
    <w:rsid w:val="00AE727C"/>
    <w:rsid w:val="00AF1E71"/>
    <w:rsid w:val="00AF21FC"/>
    <w:rsid w:val="00AF25DB"/>
    <w:rsid w:val="00AF2EA9"/>
    <w:rsid w:val="00AF3913"/>
    <w:rsid w:val="00AF3A39"/>
    <w:rsid w:val="00AF61A5"/>
    <w:rsid w:val="00AF7610"/>
    <w:rsid w:val="00B002BD"/>
    <w:rsid w:val="00B00E4A"/>
    <w:rsid w:val="00B01016"/>
    <w:rsid w:val="00B02BC4"/>
    <w:rsid w:val="00B02FD3"/>
    <w:rsid w:val="00B043ED"/>
    <w:rsid w:val="00B05199"/>
    <w:rsid w:val="00B10ED1"/>
    <w:rsid w:val="00B11F71"/>
    <w:rsid w:val="00B127DD"/>
    <w:rsid w:val="00B128B6"/>
    <w:rsid w:val="00B13F2B"/>
    <w:rsid w:val="00B14BCC"/>
    <w:rsid w:val="00B17D0E"/>
    <w:rsid w:val="00B203EA"/>
    <w:rsid w:val="00B21699"/>
    <w:rsid w:val="00B231C4"/>
    <w:rsid w:val="00B25341"/>
    <w:rsid w:val="00B30D96"/>
    <w:rsid w:val="00B34B75"/>
    <w:rsid w:val="00B356F0"/>
    <w:rsid w:val="00B3787B"/>
    <w:rsid w:val="00B37E1F"/>
    <w:rsid w:val="00B4133F"/>
    <w:rsid w:val="00B41776"/>
    <w:rsid w:val="00B41CB8"/>
    <w:rsid w:val="00B42506"/>
    <w:rsid w:val="00B42D2F"/>
    <w:rsid w:val="00B4306D"/>
    <w:rsid w:val="00B43BCE"/>
    <w:rsid w:val="00B43EBD"/>
    <w:rsid w:val="00B446F9"/>
    <w:rsid w:val="00B4487B"/>
    <w:rsid w:val="00B44C98"/>
    <w:rsid w:val="00B455BE"/>
    <w:rsid w:val="00B47E89"/>
    <w:rsid w:val="00B51361"/>
    <w:rsid w:val="00B543D5"/>
    <w:rsid w:val="00B5452A"/>
    <w:rsid w:val="00B56619"/>
    <w:rsid w:val="00B57135"/>
    <w:rsid w:val="00B57E08"/>
    <w:rsid w:val="00B61246"/>
    <w:rsid w:val="00B618F4"/>
    <w:rsid w:val="00B619B8"/>
    <w:rsid w:val="00B61F44"/>
    <w:rsid w:val="00B63C79"/>
    <w:rsid w:val="00B63FF6"/>
    <w:rsid w:val="00B64470"/>
    <w:rsid w:val="00B65367"/>
    <w:rsid w:val="00B65E04"/>
    <w:rsid w:val="00B661E2"/>
    <w:rsid w:val="00B70651"/>
    <w:rsid w:val="00B70691"/>
    <w:rsid w:val="00B70E8B"/>
    <w:rsid w:val="00B71022"/>
    <w:rsid w:val="00B7122F"/>
    <w:rsid w:val="00B72176"/>
    <w:rsid w:val="00B7567A"/>
    <w:rsid w:val="00B75FD7"/>
    <w:rsid w:val="00B7620D"/>
    <w:rsid w:val="00B77CBA"/>
    <w:rsid w:val="00B77D72"/>
    <w:rsid w:val="00B81102"/>
    <w:rsid w:val="00B816F3"/>
    <w:rsid w:val="00B82122"/>
    <w:rsid w:val="00B84D1F"/>
    <w:rsid w:val="00B8513E"/>
    <w:rsid w:val="00B86034"/>
    <w:rsid w:val="00B862EE"/>
    <w:rsid w:val="00B866FB"/>
    <w:rsid w:val="00B92A38"/>
    <w:rsid w:val="00B93390"/>
    <w:rsid w:val="00B94ABA"/>
    <w:rsid w:val="00B97E75"/>
    <w:rsid w:val="00BA04DB"/>
    <w:rsid w:val="00BA0D54"/>
    <w:rsid w:val="00BA136E"/>
    <w:rsid w:val="00BA2BF6"/>
    <w:rsid w:val="00BA2CB8"/>
    <w:rsid w:val="00BA4736"/>
    <w:rsid w:val="00BA4A92"/>
    <w:rsid w:val="00BA51E6"/>
    <w:rsid w:val="00BB040F"/>
    <w:rsid w:val="00BB2210"/>
    <w:rsid w:val="00BB2C18"/>
    <w:rsid w:val="00BB3CB4"/>
    <w:rsid w:val="00BB3D96"/>
    <w:rsid w:val="00BB4CFC"/>
    <w:rsid w:val="00BB7A47"/>
    <w:rsid w:val="00BC141B"/>
    <w:rsid w:val="00BC20FB"/>
    <w:rsid w:val="00BC54C9"/>
    <w:rsid w:val="00BC5DDF"/>
    <w:rsid w:val="00BC6C0A"/>
    <w:rsid w:val="00BC7E08"/>
    <w:rsid w:val="00BD013B"/>
    <w:rsid w:val="00BD0724"/>
    <w:rsid w:val="00BD0767"/>
    <w:rsid w:val="00BD1FA5"/>
    <w:rsid w:val="00BD3FE3"/>
    <w:rsid w:val="00BD408E"/>
    <w:rsid w:val="00BD5E96"/>
    <w:rsid w:val="00BD654F"/>
    <w:rsid w:val="00BD783F"/>
    <w:rsid w:val="00BE03D1"/>
    <w:rsid w:val="00BE07C6"/>
    <w:rsid w:val="00BE1DC6"/>
    <w:rsid w:val="00BE4890"/>
    <w:rsid w:val="00BE6784"/>
    <w:rsid w:val="00BE729C"/>
    <w:rsid w:val="00BE7891"/>
    <w:rsid w:val="00BF1CB8"/>
    <w:rsid w:val="00BF21E5"/>
    <w:rsid w:val="00BF220C"/>
    <w:rsid w:val="00BF29DD"/>
    <w:rsid w:val="00BF2E7E"/>
    <w:rsid w:val="00BF50CC"/>
    <w:rsid w:val="00BF6DB4"/>
    <w:rsid w:val="00BF7FA2"/>
    <w:rsid w:val="00C00AF5"/>
    <w:rsid w:val="00C013B2"/>
    <w:rsid w:val="00C02072"/>
    <w:rsid w:val="00C03A3C"/>
    <w:rsid w:val="00C05F23"/>
    <w:rsid w:val="00C060B9"/>
    <w:rsid w:val="00C06E69"/>
    <w:rsid w:val="00C07A8D"/>
    <w:rsid w:val="00C07CBA"/>
    <w:rsid w:val="00C120C1"/>
    <w:rsid w:val="00C145FF"/>
    <w:rsid w:val="00C170F6"/>
    <w:rsid w:val="00C21BD6"/>
    <w:rsid w:val="00C2336C"/>
    <w:rsid w:val="00C23A31"/>
    <w:rsid w:val="00C24261"/>
    <w:rsid w:val="00C30544"/>
    <w:rsid w:val="00C31BBA"/>
    <w:rsid w:val="00C3277B"/>
    <w:rsid w:val="00C33304"/>
    <w:rsid w:val="00C34292"/>
    <w:rsid w:val="00C35255"/>
    <w:rsid w:val="00C40F68"/>
    <w:rsid w:val="00C413A1"/>
    <w:rsid w:val="00C51162"/>
    <w:rsid w:val="00C51D3E"/>
    <w:rsid w:val="00C52DA7"/>
    <w:rsid w:val="00C52E05"/>
    <w:rsid w:val="00C541B0"/>
    <w:rsid w:val="00C555B8"/>
    <w:rsid w:val="00C558B6"/>
    <w:rsid w:val="00C5627F"/>
    <w:rsid w:val="00C5752B"/>
    <w:rsid w:val="00C621D7"/>
    <w:rsid w:val="00C625C8"/>
    <w:rsid w:val="00C647B3"/>
    <w:rsid w:val="00C65D6F"/>
    <w:rsid w:val="00C65DE2"/>
    <w:rsid w:val="00C665FC"/>
    <w:rsid w:val="00C670C0"/>
    <w:rsid w:val="00C67811"/>
    <w:rsid w:val="00C70295"/>
    <w:rsid w:val="00C7078D"/>
    <w:rsid w:val="00C7170A"/>
    <w:rsid w:val="00C71D64"/>
    <w:rsid w:val="00C7424F"/>
    <w:rsid w:val="00C757F4"/>
    <w:rsid w:val="00C75EFC"/>
    <w:rsid w:val="00C7695E"/>
    <w:rsid w:val="00C778BC"/>
    <w:rsid w:val="00C80721"/>
    <w:rsid w:val="00C80AF1"/>
    <w:rsid w:val="00C80F02"/>
    <w:rsid w:val="00C8332C"/>
    <w:rsid w:val="00C84D88"/>
    <w:rsid w:val="00C84E4B"/>
    <w:rsid w:val="00C856EA"/>
    <w:rsid w:val="00C87D1E"/>
    <w:rsid w:val="00C90B0B"/>
    <w:rsid w:val="00C91498"/>
    <w:rsid w:val="00C91765"/>
    <w:rsid w:val="00C92F58"/>
    <w:rsid w:val="00C931D6"/>
    <w:rsid w:val="00C93461"/>
    <w:rsid w:val="00C938D6"/>
    <w:rsid w:val="00C9728A"/>
    <w:rsid w:val="00CA0886"/>
    <w:rsid w:val="00CA0FFD"/>
    <w:rsid w:val="00CA1C17"/>
    <w:rsid w:val="00CA508C"/>
    <w:rsid w:val="00CA565C"/>
    <w:rsid w:val="00CA5879"/>
    <w:rsid w:val="00CA6977"/>
    <w:rsid w:val="00CA6C55"/>
    <w:rsid w:val="00CA7069"/>
    <w:rsid w:val="00CA747C"/>
    <w:rsid w:val="00CB01C2"/>
    <w:rsid w:val="00CB6B28"/>
    <w:rsid w:val="00CB7FD2"/>
    <w:rsid w:val="00CC18C0"/>
    <w:rsid w:val="00CC1EBB"/>
    <w:rsid w:val="00CC2079"/>
    <w:rsid w:val="00CC4299"/>
    <w:rsid w:val="00CC54D8"/>
    <w:rsid w:val="00CC54DB"/>
    <w:rsid w:val="00CC5878"/>
    <w:rsid w:val="00CC7DCA"/>
    <w:rsid w:val="00CC7E82"/>
    <w:rsid w:val="00CD0D70"/>
    <w:rsid w:val="00CD18F5"/>
    <w:rsid w:val="00CD1F5E"/>
    <w:rsid w:val="00CD362D"/>
    <w:rsid w:val="00CD3AF3"/>
    <w:rsid w:val="00CD6CD0"/>
    <w:rsid w:val="00CD70E6"/>
    <w:rsid w:val="00CD7469"/>
    <w:rsid w:val="00CD7B46"/>
    <w:rsid w:val="00CD7C31"/>
    <w:rsid w:val="00CE01F2"/>
    <w:rsid w:val="00CE1D80"/>
    <w:rsid w:val="00CE1F4F"/>
    <w:rsid w:val="00CE4AE1"/>
    <w:rsid w:val="00CE4D16"/>
    <w:rsid w:val="00CE6201"/>
    <w:rsid w:val="00CE6973"/>
    <w:rsid w:val="00CF085C"/>
    <w:rsid w:val="00CF0CE2"/>
    <w:rsid w:val="00CF106F"/>
    <w:rsid w:val="00CF1C9A"/>
    <w:rsid w:val="00CF2465"/>
    <w:rsid w:val="00CF492F"/>
    <w:rsid w:val="00CF6AFC"/>
    <w:rsid w:val="00CF6F79"/>
    <w:rsid w:val="00CF7192"/>
    <w:rsid w:val="00CF72D9"/>
    <w:rsid w:val="00CF7B4B"/>
    <w:rsid w:val="00D01B1F"/>
    <w:rsid w:val="00D02E3E"/>
    <w:rsid w:val="00D037B1"/>
    <w:rsid w:val="00D03834"/>
    <w:rsid w:val="00D03FBA"/>
    <w:rsid w:val="00D0627C"/>
    <w:rsid w:val="00D062D5"/>
    <w:rsid w:val="00D122C7"/>
    <w:rsid w:val="00D14989"/>
    <w:rsid w:val="00D159B0"/>
    <w:rsid w:val="00D171D6"/>
    <w:rsid w:val="00D17BBE"/>
    <w:rsid w:val="00D20D32"/>
    <w:rsid w:val="00D23B9B"/>
    <w:rsid w:val="00D23CC9"/>
    <w:rsid w:val="00D23E3F"/>
    <w:rsid w:val="00D242BF"/>
    <w:rsid w:val="00D274DB"/>
    <w:rsid w:val="00D27F81"/>
    <w:rsid w:val="00D3214D"/>
    <w:rsid w:val="00D321B8"/>
    <w:rsid w:val="00D346D1"/>
    <w:rsid w:val="00D36EDF"/>
    <w:rsid w:val="00D41AB5"/>
    <w:rsid w:val="00D4231B"/>
    <w:rsid w:val="00D42759"/>
    <w:rsid w:val="00D43D94"/>
    <w:rsid w:val="00D43DC0"/>
    <w:rsid w:val="00D43E81"/>
    <w:rsid w:val="00D44019"/>
    <w:rsid w:val="00D44BA9"/>
    <w:rsid w:val="00D4567B"/>
    <w:rsid w:val="00D45B3C"/>
    <w:rsid w:val="00D45B9E"/>
    <w:rsid w:val="00D4787D"/>
    <w:rsid w:val="00D50F5B"/>
    <w:rsid w:val="00D517DD"/>
    <w:rsid w:val="00D52603"/>
    <w:rsid w:val="00D547C9"/>
    <w:rsid w:val="00D563E3"/>
    <w:rsid w:val="00D566F7"/>
    <w:rsid w:val="00D57BF4"/>
    <w:rsid w:val="00D63D34"/>
    <w:rsid w:val="00D6457A"/>
    <w:rsid w:val="00D64883"/>
    <w:rsid w:val="00D6506D"/>
    <w:rsid w:val="00D67645"/>
    <w:rsid w:val="00D74204"/>
    <w:rsid w:val="00D76A79"/>
    <w:rsid w:val="00D7732A"/>
    <w:rsid w:val="00D80817"/>
    <w:rsid w:val="00D81058"/>
    <w:rsid w:val="00D81100"/>
    <w:rsid w:val="00D825F4"/>
    <w:rsid w:val="00D832FB"/>
    <w:rsid w:val="00D84393"/>
    <w:rsid w:val="00D85C78"/>
    <w:rsid w:val="00D8680D"/>
    <w:rsid w:val="00D8785F"/>
    <w:rsid w:val="00D907DB"/>
    <w:rsid w:val="00D907E8"/>
    <w:rsid w:val="00D92406"/>
    <w:rsid w:val="00D946ED"/>
    <w:rsid w:val="00D9613E"/>
    <w:rsid w:val="00D96E1E"/>
    <w:rsid w:val="00D96F34"/>
    <w:rsid w:val="00D97942"/>
    <w:rsid w:val="00DA2171"/>
    <w:rsid w:val="00DA2B0E"/>
    <w:rsid w:val="00DA3F72"/>
    <w:rsid w:val="00DA5643"/>
    <w:rsid w:val="00DA5E29"/>
    <w:rsid w:val="00DB2090"/>
    <w:rsid w:val="00DB248B"/>
    <w:rsid w:val="00DB2AFD"/>
    <w:rsid w:val="00DB3B82"/>
    <w:rsid w:val="00DB4477"/>
    <w:rsid w:val="00DB5341"/>
    <w:rsid w:val="00DB7EE8"/>
    <w:rsid w:val="00DC02EC"/>
    <w:rsid w:val="00DC05FE"/>
    <w:rsid w:val="00DC0A7C"/>
    <w:rsid w:val="00DC31E6"/>
    <w:rsid w:val="00DC59A0"/>
    <w:rsid w:val="00DC5BAC"/>
    <w:rsid w:val="00DC75D8"/>
    <w:rsid w:val="00DC777F"/>
    <w:rsid w:val="00DC7AC0"/>
    <w:rsid w:val="00DD1129"/>
    <w:rsid w:val="00DD1C03"/>
    <w:rsid w:val="00DD28E4"/>
    <w:rsid w:val="00DD4DA6"/>
    <w:rsid w:val="00DD5139"/>
    <w:rsid w:val="00DD52DC"/>
    <w:rsid w:val="00DD5C5D"/>
    <w:rsid w:val="00DD6495"/>
    <w:rsid w:val="00DD6568"/>
    <w:rsid w:val="00DD6EFC"/>
    <w:rsid w:val="00DE03AF"/>
    <w:rsid w:val="00DE0FD1"/>
    <w:rsid w:val="00DE138F"/>
    <w:rsid w:val="00DE15F8"/>
    <w:rsid w:val="00DE22D4"/>
    <w:rsid w:val="00DE44CE"/>
    <w:rsid w:val="00DE5D53"/>
    <w:rsid w:val="00DE5E7A"/>
    <w:rsid w:val="00DE6E63"/>
    <w:rsid w:val="00DE7259"/>
    <w:rsid w:val="00DE760F"/>
    <w:rsid w:val="00DE7E53"/>
    <w:rsid w:val="00DF029E"/>
    <w:rsid w:val="00DF1276"/>
    <w:rsid w:val="00DF13B6"/>
    <w:rsid w:val="00DF1562"/>
    <w:rsid w:val="00DF2A42"/>
    <w:rsid w:val="00DF3271"/>
    <w:rsid w:val="00DF3891"/>
    <w:rsid w:val="00DF4630"/>
    <w:rsid w:val="00DF5E87"/>
    <w:rsid w:val="00DF6DA8"/>
    <w:rsid w:val="00DF7374"/>
    <w:rsid w:val="00DF73A5"/>
    <w:rsid w:val="00E0043A"/>
    <w:rsid w:val="00E01F77"/>
    <w:rsid w:val="00E02985"/>
    <w:rsid w:val="00E02CDF"/>
    <w:rsid w:val="00E048F4"/>
    <w:rsid w:val="00E06A87"/>
    <w:rsid w:val="00E07D85"/>
    <w:rsid w:val="00E1092C"/>
    <w:rsid w:val="00E12291"/>
    <w:rsid w:val="00E12BAD"/>
    <w:rsid w:val="00E131DE"/>
    <w:rsid w:val="00E13208"/>
    <w:rsid w:val="00E133C3"/>
    <w:rsid w:val="00E17B57"/>
    <w:rsid w:val="00E17FE8"/>
    <w:rsid w:val="00E211B7"/>
    <w:rsid w:val="00E214A2"/>
    <w:rsid w:val="00E221B2"/>
    <w:rsid w:val="00E238F1"/>
    <w:rsid w:val="00E24849"/>
    <w:rsid w:val="00E26D6E"/>
    <w:rsid w:val="00E27823"/>
    <w:rsid w:val="00E27C12"/>
    <w:rsid w:val="00E322A1"/>
    <w:rsid w:val="00E35335"/>
    <w:rsid w:val="00E3644A"/>
    <w:rsid w:val="00E3658F"/>
    <w:rsid w:val="00E37323"/>
    <w:rsid w:val="00E418BC"/>
    <w:rsid w:val="00E4282E"/>
    <w:rsid w:val="00E435A8"/>
    <w:rsid w:val="00E45CED"/>
    <w:rsid w:val="00E45EC6"/>
    <w:rsid w:val="00E50655"/>
    <w:rsid w:val="00E50689"/>
    <w:rsid w:val="00E51949"/>
    <w:rsid w:val="00E52FCF"/>
    <w:rsid w:val="00E54701"/>
    <w:rsid w:val="00E5518D"/>
    <w:rsid w:val="00E554B4"/>
    <w:rsid w:val="00E560A7"/>
    <w:rsid w:val="00E56D00"/>
    <w:rsid w:val="00E56D2C"/>
    <w:rsid w:val="00E574A0"/>
    <w:rsid w:val="00E60792"/>
    <w:rsid w:val="00E618B4"/>
    <w:rsid w:val="00E61D42"/>
    <w:rsid w:val="00E621EE"/>
    <w:rsid w:val="00E6241C"/>
    <w:rsid w:val="00E62D7E"/>
    <w:rsid w:val="00E63035"/>
    <w:rsid w:val="00E64DE2"/>
    <w:rsid w:val="00E65F76"/>
    <w:rsid w:val="00E66786"/>
    <w:rsid w:val="00E672E0"/>
    <w:rsid w:val="00E67576"/>
    <w:rsid w:val="00E678BC"/>
    <w:rsid w:val="00E71378"/>
    <w:rsid w:val="00E72CD4"/>
    <w:rsid w:val="00E72F29"/>
    <w:rsid w:val="00E7322A"/>
    <w:rsid w:val="00E74880"/>
    <w:rsid w:val="00E752ED"/>
    <w:rsid w:val="00E761F0"/>
    <w:rsid w:val="00E767C6"/>
    <w:rsid w:val="00E810C0"/>
    <w:rsid w:val="00E82713"/>
    <w:rsid w:val="00E832DC"/>
    <w:rsid w:val="00E840DF"/>
    <w:rsid w:val="00E86F20"/>
    <w:rsid w:val="00E900CE"/>
    <w:rsid w:val="00E90675"/>
    <w:rsid w:val="00E90FEF"/>
    <w:rsid w:val="00E9275E"/>
    <w:rsid w:val="00E92BAF"/>
    <w:rsid w:val="00E93D9A"/>
    <w:rsid w:val="00E94851"/>
    <w:rsid w:val="00E97493"/>
    <w:rsid w:val="00EA0B0D"/>
    <w:rsid w:val="00EA0D43"/>
    <w:rsid w:val="00EA1E13"/>
    <w:rsid w:val="00EA3046"/>
    <w:rsid w:val="00EA6776"/>
    <w:rsid w:val="00EA6F64"/>
    <w:rsid w:val="00EB1F45"/>
    <w:rsid w:val="00EB284F"/>
    <w:rsid w:val="00EB3DE5"/>
    <w:rsid w:val="00EB706D"/>
    <w:rsid w:val="00EB7AAD"/>
    <w:rsid w:val="00EC0D05"/>
    <w:rsid w:val="00EC27A0"/>
    <w:rsid w:val="00EC2982"/>
    <w:rsid w:val="00EC2E41"/>
    <w:rsid w:val="00EC2FCB"/>
    <w:rsid w:val="00EC32BB"/>
    <w:rsid w:val="00EC34B0"/>
    <w:rsid w:val="00EC5632"/>
    <w:rsid w:val="00EC5F4D"/>
    <w:rsid w:val="00EC7F77"/>
    <w:rsid w:val="00ED14D5"/>
    <w:rsid w:val="00ED1D64"/>
    <w:rsid w:val="00ED6254"/>
    <w:rsid w:val="00EE1984"/>
    <w:rsid w:val="00EE2477"/>
    <w:rsid w:val="00EE3086"/>
    <w:rsid w:val="00EE40C3"/>
    <w:rsid w:val="00EE41F5"/>
    <w:rsid w:val="00EE456A"/>
    <w:rsid w:val="00EE479E"/>
    <w:rsid w:val="00EE51D1"/>
    <w:rsid w:val="00EE55DC"/>
    <w:rsid w:val="00EE5AB4"/>
    <w:rsid w:val="00EE6D66"/>
    <w:rsid w:val="00EF513A"/>
    <w:rsid w:val="00EF6151"/>
    <w:rsid w:val="00F01FDD"/>
    <w:rsid w:val="00F055FB"/>
    <w:rsid w:val="00F061AB"/>
    <w:rsid w:val="00F06260"/>
    <w:rsid w:val="00F06820"/>
    <w:rsid w:val="00F07DC4"/>
    <w:rsid w:val="00F10EA6"/>
    <w:rsid w:val="00F128F0"/>
    <w:rsid w:val="00F12E88"/>
    <w:rsid w:val="00F1493B"/>
    <w:rsid w:val="00F14CD8"/>
    <w:rsid w:val="00F15B65"/>
    <w:rsid w:val="00F178B4"/>
    <w:rsid w:val="00F17A4D"/>
    <w:rsid w:val="00F17E63"/>
    <w:rsid w:val="00F21282"/>
    <w:rsid w:val="00F22022"/>
    <w:rsid w:val="00F24C45"/>
    <w:rsid w:val="00F252C0"/>
    <w:rsid w:val="00F253A6"/>
    <w:rsid w:val="00F31930"/>
    <w:rsid w:val="00F32827"/>
    <w:rsid w:val="00F32FD5"/>
    <w:rsid w:val="00F33559"/>
    <w:rsid w:val="00F36364"/>
    <w:rsid w:val="00F375C9"/>
    <w:rsid w:val="00F37DD3"/>
    <w:rsid w:val="00F40F15"/>
    <w:rsid w:val="00F4115F"/>
    <w:rsid w:val="00F428F9"/>
    <w:rsid w:val="00F44104"/>
    <w:rsid w:val="00F475FA"/>
    <w:rsid w:val="00F476B4"/>
    <w:rsid w:val="00F47E7C"/>
    <w:rsid w:val="00F50393"/>
    <w:rsid w:val="00F50D1E"/>
    <w:rsid w:val="00F51CB2"/>
    <w:rsid w:val="00F52391"/>
    <w:rsid w:val="00F52BE6"/>
    <w:rsid w:val="00F5417C"/>
    <w:rsid w:val="00F57200"/>
    <w:rsid w:val="00F60133"/>
    <w:rsid w:val="00F6024F"/>
    <w:rsid w:val="00F6079F"/>
    <w:rsid w:val="00F6221A"/>
    <w:rsid w:val="00F636FC"/>
    <w:rsid w:val="00F6586B"/>
    <w:rsid w:val="00F65975"/>
    <w:rsid w:val="00F67775"/>
    <w:rsid w:val="00F707D7"/>
    <w:rsid w:val="00F71708"/>
    <w:rsid w:val="00F72564"/>
    <w:rsid w:val="00F72A86"/>
    <w:rsid w:val="00F73FCD"/>
    <w:rsid w:val="00F75C6C"/>
    <w:rsid w:val="00F75DB6"/>
    <w:rsid w:val="00F77B7A"/>
    <w:rsid w:val="00F8087A"/>
    <w:rsid w:val="00F80AE5"/>
    <w:rsid w:val="00F83EF3"/>
    <w:rsid w:val="00F86882"/>
    <w:rsid w:val="00F87D54"/>
    <w:rsid w:val="00F9194B"/>
    <w:rsid w:val="00F927A2"/>
    <w:rsid w:val="00F92CE5"/>
    <w:rsid w:val="00FA05D7"/>
    <w:rsid w:val="00FA1BC3"/>
    <w:rsid w:val="00FA1FEB"/>
    <w:rsid w:val="00FA2BE7"/>
    <w:rsid w:val="00FA307D"/>
    <w:rsid w:val="00FA3E82"/>
    <w:rsid w:val="00FA6777"/>
    <w:rsid w:val="00FA799E"/>
    <w:rsid w:val="00FB09E8"/>
    <w:rsid w:val="00FB22A5"/>
    <w:rsid w:val="00FB32E6"/>
    <w:rsid w:val="00FB3579"/>
    <w:rsid w:val="00FB377E"/>
    <w:rsid w:val="00FB4B42"/>
    <w:rsid w:val="00FB61FA"/>
    <w:rsid w:val="00FB7247"/>
    <w:rsid w:val="00FB78AD"/>
    <w:rsid w:val="00FC0745"/>
    <w:rsid w:val="00FC23E3"/>
    <w:rsid w:val="00FC4E8F"/>
    <w:rsid w:val="00FC54C8"/>
    <w:rsid w:val="00FC6933"/>
    <w:rsid w:val="00FC6C6A"/>
    <w:rsid w:val="00FC72CD"/>
    <w:rsid w:val="00FC7467"/>
    <w:rsid w:val="00FD08C3"/>
    <w:rsid w:val="00FD29B0"/>
    <w:rsid w:val="00FD2B18"/>
    <w:rsid w:val="00FD2CAD"/>
    <w:rsid w:val="00FD2CBB"/>
    <w:rsid w:val="00FD3547"/>
    <w:rsid w:val="00FD4610"/>
    <w:rsid w:val="00FD5E48"/>
    <w:rsid w:val="00FE023A"/>
    <w:rsid w:val="00FE03CB"/>
    <w:rsid w:val="00FE0942"/>
    <w:rsid w:val="00FE480F"/>
    <w:rsid w:val="00FE4EC0"/>
    <w:rsid w:val="00FE60BD"/>
    <w:rsid w:val="00FF1A45"/>
    <w:rsid w:val="00FF1D02"/>
    <w:rsid w:val="00FF25C7"/>
    <w:rsid w:val="00FF4809"/>
    <w:rsid w:val="00FF4A97"/>
    <w:rsid w:val="00FF58ED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540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F6"/>
    <w:rPr>
      <w:rFonts w:ascii="Calibri" w:eastAsia="Times New Roman" w:hAnsi="Calibri" w:cs="Arial"/>
      <w:lang w:val="en-US"/>
    </w:rPr>
  </w:style>
  <w:style w:type="paragraph" w:styleId="Heading4">
    <w:name w:val="heading 4"/>
    <w:basedOn w:val="Normal"/>
    <w:next w:val="Normal"/>
    <w:link w:val="Heading4Char"/>
    <w:qFormat/>
    <w:rsid w:val="006840D3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F6"/>
    <w:pPr>
      <w:ind w:left="720"/>
      <w:contextualSpacing/>
    </w:pPr>
  </w:style>
  <w:style w:type="character" w:styleId="Hyperlink">
    <w:name w:val="Hyperlink"/>
    <w:uiPriority w:val="99"/>
    <w:unhideWhenUsed/>
    <w:rsid w:val="00352EF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6840D3"/>
    <w:rPr>
      <w:rFonts w:ascii="Times New Roman" w:eastAsia="Times New Roman" w:hAnsi="Times New Roman" w:cs="Times New Roman"/>
      <w:b/>
      <w:bCs/>
      <w:smallCap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DE2"/>
    <w:rPr>
      <w:rFonts w:ascii="Calibri" w:eastAsia="Times New Roman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E2"/>
    <w:rPr>
      <w:rFonts w:ascii="Calibri" w:eastAsia="Times New Roman" w:hAnsi="Calibri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2CB5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E61D42"/>
    <w:pPr>
      <w:spacing w:after="0" w:line="240" w:lineRule="auto"/>
      <w:jc w:val="both"/>
    </w:pPr>
    <w:rPr>
      <w:rFonts w:ascii="Arial" w:hAnsi="Arial" w:cs="Times New Roman"/>
      <w:sz w:val="24"/>
      <w:szCs w:val="20"/>
      <w:lang w:val="es-VE" w:eastAsia="es-ES"/>
    </w:rPr>
  </w:style>
  <w:style w:type="character" w:customStyle="1" w:styleId="BodyText2Char">
    <w:name w:val="Body Text 2 Char"/>
    <w:basedOn w:val="DefaultParagraphFont"/>
    <w:link w:val="BodyText2"/>
    <w:rsid w:val="00E61D42"/>
    <w:rPr>
      <w:rFonts w:ascii="Arial" w:eastAsia="Times New Roman" w:hAnsi="Arial" w:cs="Times New Roman"/>
      <w:sz w:val="24"/>
      <w:szCs w:val="20"/>
      <w:lang w:val="es-VE" w:eastAsia="es-ES"/>
    </w:rPr>
  </w:style>
  <w:style w:type="paragraph" w:styleId="BodyText">
    <w:name w:val="Body Text"/>
    <w:basedOn w:val="Normal"/>
    <w:link w:val="BodyTextChar"/>
    <w:uiPriority w:val="99"/>
    <w:unhideWhenUsed/>
    <w:rsid w:val="00E61D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61D42"/>
    <w:rPr>
      <w:rFonts w:ascii="Calibri" w:eastAsia="Times New Roman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9D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00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03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033"/>
    <w:rPr>
      <w:rFonts w:ascii="Calibri" w:eastAsia="Times New Roman" w:hAnsi="Calibri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0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033"/>
    <w:rPr>
      <w:rFonts w:ascii="Calibri" w:eastAsia="Times New Roman" w:hAnsi="Calibri" w:cs="Arial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9C4A82"/>
  </w:style>
  <w:style w:type="paragraph" w:customStyle="1" w:styleId="EndNoteBibliographyTitle">
    <w:name w:val="EndNote Bibliography Title"/>
    <w:basedOn w:val="Normal"/>
    <w:rsid w:val="00EA0D43"/>
    <w:pPr>
      <w:spacing w:after="0"/>
      <w:jc w:val="center"/>
    </w:pPr>
  </w:style>
  <w:style w:type="paragraph" w:customStyle="1" w:styleId="EndNoteBibliography">
    <w:name w:val="EndNote Bibliography"/>
    <w:basedOn w:val="Normal"/>
    <w:rsid w:val="00EA0D43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8D077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F6"/>
    <w:rPr>
      <w:rFonts w:ascii="Calibri" w:eastAsia="Times New Roman" w:hAnsi="Calibri" w:cs="Arial"/>
      <w:lang w:val="en-US"/>
    </w:rPr>
  </w:style>
  <w:style w:type="paragraph" w:styleId="Heading4">
    <w:name w:val="heading 4"/>
    <w:basedOn w:val="Normal"/>
    <w:next w:val="Normal"/>
    <w:link w:val="Heading4Char"/>
    <w:qFormat/>
    <w:rsid w:val="006840D3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F6"/>
    <w:pPr>
      <w:ind w:left="720"/>
      <w:contextualSpacing/>
    </w:pPr>
  </w:style>
  <w:style w:type="character" w:styleId="Hyperlink">
    <w:name w:val="Hyperlink"/>
    <w:uiPriority w:val="99"/>
    <w:unhideWhenUsed/>
    <w:rsid w:val="00352EF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6840D3"/>
    <w:rPr>
      <w:rFonts w:ascii="Times New Roman" w:eastAsia="Times New Roman" w:hAnsi="Times New Roman" w:cs="Times New Roman"/>
      <w:b/>
      <w:bCs/>
      <w:smallCap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DE2"/>
    <w:rPr>
      <w:rFonts w:ascii="Calibri" w:eastAsia="Times New Roman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E2"/>
    <w:rPr>
      <w:rFonts w:ascii="Calibri" w:eastAsia="Times New Roman" w:hAnsi="Calibri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2CB5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E61D42"/>
    <w:pPr>
      <w:spacing w:after="0" w:line="240" w:lineRule="auto"/>
      <w:jc w:val="both"/>
    </w:pPr>
    <w:rPr>
      <w:rFonts w:ascii="Arial" w:hAnsi="Arial" w:cs="Times New Roman"/>
      <w:sz w:val="24"/>
      <w:szCs w:val="20"/>
      <w:lang w:val="es-VE" w:eastAsia="es-ES"/>
    </w:rPr>
  </w:style>
  <w:style w:type="character" w:customStyle="1" w:styleId="BodyText2Char">
    <w:name w:val="Body Text 2 Char"/>
    <w:basedOn w:val="DefaultParagraphFont"/>
    <w:link w:val="BodyText2"/>
    <w:rsid w:val="00E61D42"/>
    <w:rPr>
      <w:rFonts w:ascii="Arial" w:eastAsia="Times New Roman" w:hAnsi="Arial" w:cs="Times New Roman"/>
      <w:sz w:val="24"/>
      <w:szCs w:val="20"/>
      <w:lang w:val="es-VE" w:eastAsia="es-ES"/>
    </w:rPr>
  </w:style>
  <w:style w:type="paragraph" w:styleId="BodyText">
    <w:name w:val="Body Text"/>
    <w:basedOn w:val="Normal"/>
    <w:link w:val="BodyTextChar"/>
    <w:uiPriority w:val="99"/>
    <w:unhideWhenUsed/>
    <w:rsid w:val="00E61D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61D42"/>
    <w:rPr>
      <w:rFonts w:ascii="Calibri" w:eastAsia="Times New Roman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9D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00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03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033"/>
    <w:rPr>
      <w:rFonts w:ascii="Calibri" w:eastAsia="Times New Roman" w:hAnsi="Calibri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0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033"/>
    <w:rPr>
      <w:rFonts w:ascii="Calibri" w:eastAsia="Times New Roman" w:hAnsi="Calibri" w:cs="Arial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9C4A82"/>
  </w:style>
  <w:style w:type="paragraph" w:customStyle="1" w:styleId="EndNoteBibliographyTitle">
    <w:name w:val="EndNote Bibliography Title"/>
    <w:basedOn w:val="Normal"/>
    <w:rsid w:val="00EA0D43"/>
    <w:pPr>
      <w:spacing w:after="0"/>
      <w:jc w:val="center"/>
    </w:pPr>
  </w:style>
  <w:style w:type="paragraph" w:customStyle="1" w:styleId="EndNoteBibliography">
    <w:name w:val="EndNote Bibliography"/>
    <w:basedOn w:val="Normal"/>
    <w:rsid w:val="00EA0D43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8D0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ecerra@u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66F7-4446-CE4B-AC1B-AE3E40FF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1007</Words>
  <Characters>5742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Mahsa</dc:creator>
  <cp:lastModifiedBy>Mildred Becerra</cp:lastModifiedBy>
  <cp:revision>3</cp:revision>
  <cp:lastPrinted>2014-09-03T20:53:00Z</cp:lastPrinted>
  <dcterms:created xsi:type="dcterms:W3CDTF">2018-02-20T00:41:00Z</dcterms:created>
  <dcterms:modified xsi:type="dcterms:W3CDTF">2018-02-26T17:10:00Z</dcterms:modified>
</cp:coreProperties>
</file>