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4D" w:rsidRDefault="00191E47">
      <w:pPr>
        <w:tabs>
          <w:tab w:val="right" w:pos="4615"/>
          <w:tab w:val="left" w:pos="5040"/>
          <w:tab w:val="left" w:pos="5760"/>
          <w:tab w:val="left" w:pos="6480"/>
          <w:tab w:val="left" w:pos="7200"/>
          <w:tab w:val="left" w:pos="7920"/>
          <w:tab w:val="left" w:pos="8640"/>
          <w:tab w:val="left" w:pos="9360"/>
        </w:tabs>
        <w:jc w:val="both"/>
        <w:rPr>
          <w:rFonts w:ascii="Tahoma" w:hAnsi="Tahoma"/>
          <w:b/>
          <w:sz w:val="16"/>
          <w:lang w:val="en-GB"/>
        </w:rPr>
      </w:pPr>
      <w:r>
        <w:rPr>
          <w:rFonts w:ascii="Tahoma" w:hAnsi="Tahoma"/>
          <w:b/>
          <w:sz w:val="16"/>
          <w:lang w:val="en-GB"/>
        </w:rPr>
        <w:tab/>
      </w:r>
    </w:p>
    <w:p w:rsidR="0007594D" w:rsidRDefault="0007594D">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16"/>
          <w:lang w:val="en-GB"/>
        </w:rPr>
      </w:pPr>
    </w:p>
    <w:p w:rsidR="00884853" w:rsidRDefault="00191E47" w:rsidP="00884853">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ahoma" w:hAnsi="Tahoma"/>
          <w:sz w:val="16"/>
          <w:lang w:val="en-GB"/>
        </w:rPr>
      </w:pPr>
      <w:r>
        <w:rPr>
          <w:rFonts w:ascii="Tahoma" w:hAnsi="Tahoma"/>
          <w:sz w:val="16"/>
          <w:lang w:val="en-GB"/>
        </w:rPr>
        <w:t>Return</w:t>
      </w:r>
      <w:r w:rsidR="00884853">
        <w:rPr>
          <w:rFonts w:ascii="Tahoma" w:hAnsi="Tahoma"/>
          <w:sz w:val="16"/>
          <w:lang w:val="en-GB"/>
        </w:rPr>
        <w:t xml:space="preserve"> by email</w:t>
      </w:r>
      <w:r>
        <w:rPr>
          <w:rFonts w:ascii="Tahoma" w:hAnsi="Tahoma"/>
          <w:sz w:val="16"/>
          <w:lang w:val="en-GB"/>
        </w:rPr>
        <w:t xml:space="preserve"> to School of Public Health</w:t>
      </w:r>
      <w:r w:rsidR="00884853">
        <w:rPr>
          <w:rFonts w:ascii="Tahoma" w:hAnsi="Tahoma"/>
          <w:sz w:val="16"/>
          <w:lang w:val="en-GB"/>
        </w:rPr>
        <w:t xml:space="preserve">:  </w:t>
      </w:r>
      <w:r w:rsidR="00884853" w:rsidRPr="00884853">
        <w:rPr>
          <w:rFonts w:ascii="Tahoma" w:hAnsi="Tahoma"/>
          <w:b/>
          <w:sz w:val="16"/>
          <w:lang w:val="en-GB"/>
        </w:rPr>
        <w:t>felicity.hey@ualberta.ca</w:t>
      </w:r>
    </w:p>
    <w:p w:rsidR="0007594D" w:rsidRDefault="00191E47">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16"/>
          <w:lang w:val="en-GB"/>
        </w:rPr>
      </w:pPr>
      <w:r>
        <w:rPr>
          <w:rFonts w:ascii="Tahoma" w:hAnsi="Tahoma"/>
          <w:sz w:val="16"/>
          <w:lang w:val="en-GB"/>
        </w:rPr>
        <w:t>University of Alberta</w:t>
      </w:r>
    </w:p>
    <w:p w:rsidR="0007594D" w:rsidRDefault="00191E47">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16"/>
          <w:lang w:val="en-GB"/>
        </w:rPr>
      </w:pPr>
      <w:r>
        <w:rPr>
          <w:rFonts w:ascii="Tahoma" w:hAnsi="Tahoma"/>
          <w:sz w:val="16"/>
          <w:lang w:val="en-GB"/>
        </w:rPr>
        <w:t>Edmonton</w:t>
      </w:r>
      <w:r w:rsidR="00A95D04">
        <w:rPr>
          <w:rFonts w:ascii="Tahoma" w:hAnsi="Tahoma"/>
          <w:sz w:val="16"/>
          <w:lang w:val="en-GB"/>
        </w:rPr>
        <w:t xml:space="preserve"> </w:t>
      </w:r>
      <w:r>
        <w:rPr>
          <w:rFonts w:ascii="Tahoma" w:hAnsi="Tahoma"/>
          <w:sz w:val="16"/>
          <w:lang w:val="en-GB"/>
        </w:rPr>
        <w:t>Canada T6G 2E1</w:t>
      </w:r>
    </w:p>
    <w:p w:rsidR="0007594D" w:rsidRDefault="00191E47">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vanish/>
          <w:sz w:val="16"/>
          <w:lang w:val="en-GB"/>
        </w:rPr>
      </w:pPr>
      <w:r>
        <w:rPr>
          <w:rFonts w:ascii="Tahoma" w:hAnsi="Tahoma"/>
          <w:sz w:val="16"/>
          <w:lang w:val="en-GB"/>
        </w:rPr>
        <w:br w:type="column"/>
      </w:r>
    </w:p>
    <w:p w:rsidR="0007594D" w:rsidRDefault="009726C6">
      <w:pPr>
        <w:tabs>
          <w:tab w:val="right" w:pos="4846"/>
          <w:tab w:val="left" w:pos="5040"/>
          <w:tab w:val="left" w:pos="5760"/>
          <w:tab w:val="left" w:pos="6480"/>
          <w:tab w:val="left" w:pos="7200"/>
          <w:tab w:val="left" w:pos="7920"/>
          <w:tab w:val="left" w:pos="8640"/>
          <w:tab w:val="left" w:pos="9360"/>
        </w:tabs>
        <w:jc w:val="both"/>
        <w:rPr>
          <w:rFonts w:ascii="Tahoma" w:hAnsi="Tahoma"/>
          <w:b/>
          <w:sz w:val="28"/>
          <w:lang w:val="en-GB"/>
        </w:rPr>
      </w:pPr>
      <w:r>
        <w:rPr>
          <w:rFonts w:ascii="Tahoma" w:hAnsi="Tahoma"/>
          <w:b/>
          <w:sz w:val="16"/>
          <w:lang w:val="en-GB"/>
        </w:rPr>
        <w:t xml:space="preserve">Urgent </w:t>
      </w:r>
      <w:r w:rsidR="00191E47">
        <w:rPr>
          <w:rFonts w:ascii="Tahoma" w:hAnsi="Tahoma"/>
          <w:b/>
          <w:sz w:val="16"/>
          <w:lang w:val="en-GB"/>
        </w:rPr>
        <w:t>Deadline Material</w:t>
      </w:r>
    </w:p>
    <w:p w:rsidR="0007594D" w:rsidRDefault="00191E47" w:rsidP="00191E47">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ahoma" w:hAnsi="Tahoma"/>
          <w:sz w:val="28"/>
          <w:lang w:val="en-GB"/>
        </w:rPr>
      </w:pPr>
      <w:r>
        <w:rPr>
          <w:rFonts w:ascii="Tahoma" w:hAnsi="Tahoma"/>
          <w:b/>
          <w:sz w:val="28"/>
          <w:lang w:val="en-GB"/>
        </w:rPr>
        <w:t>Letter to Support Application for Professional Certificate in Public Health</w:t>
      </w:r>
    </w:p>
    <w:p w:rsidR="0007594D" w:rsidRDefault="0007594D">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8"/>
          <w:lang w:val="en-GB"/>
        </w:rPr>
      </w:pPr>
    </w:p>
    <w:p w:rsidR="0007594D" w:rsidRDefault="0007594D">
      <w:pPr>
        <w:tabs>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8"/>
          <w:lang w:val="en-GB"/>
        </w:rPr>
        <w:sectPr w:rsidR="0007594D">
          <w:endnotePr>
            <w:numFmt w:val="decimal"/>
          </w:endnotePr>
          <w:pgSz w:w="12240" w:h="15840"/>
          <w:pgMar w:top="432" w:right="1134" w:bottom="261" w:left="1080" w:header="432" w:footer="261" w:gutter="0"/>
          <w:cols w:num="2" w:space="720" w:equalWidth="0">
            <w:col w:w="4615" w:space="564"/>
            <w:col w:w="4846"/>
          </w:cols>
          <w:noEndnote/>
        </w:sectPr>
      </w:pPr>
    </w:p>
    <w:p w:rsidR="0007594D" w:rsidRDefault="00191E47">
      <w:pPr>
        <w:tabs>
          <w:tab w:val="left" w:pos="0"/>
          <w:tab w:val="left" w:pos="9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18"/>
          <w:lang w:val="en-GB"/>
        </w:rPr>
      </w:pPr>
      <w:r>
        <w:rPr>
          <w:rFonts w:ascii="Arial" w:hAnsi="Arial"/>
          <w:i/>
          <w:sz w:val="18"/>
          <w:lang w:val="en-GB"/>
        </w:rPr>
        <w:lastRenderedPageBreak/>
        <w:t>Applicant should complete this section before submitting to referee</w:t>
      </w:r>
      <w:r w:rsidR="004E2234">
        <w:rPr>
          <w:rFonts w:ascii="Arial" w:hAnsi="Arial"/>
          <w:i/>
          <w:sz w:val="18"/>
          <w:lang w:val="en-GB"/>
        </w:rPr>
        <w:t>:</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126"/>
        <w:gridCol w:w="3456"/>
      </w:tblGrid>
      <w:tr w:rsidR="0007594D" w:rsidTr="00C30793">
        <w:trPr>
          <w:trHeight w:val="575"/>
        </w:trPr>
        <w:tc>
          <w:tcPr>
            <w:tcW w:w="4503" w:type="dxa"/>
          </w:tcPr>
          <w:p w:rsidR="0007594D" w:rsidRDefault="00C30793">
            <w:pPr>
              <w:rPr>
                <w:rFonts w:ascii="Helvetica" w:hAnsi="Helvetica"/>
                <w:sz w:val="16"/>
              </w:rPr>
            </w:pPr>
            <w:r>
              <w:rPr>
                <w:rFonts w:ascii="Helvetica" w:hAnsi="Helvetica"/>
                <w:sz w:val="16"/>
              </w:rPr>
              <w:t xml:space="preserve">Applicant’s </w:t>
            </w:r>
            <w:r w:rsidR="00191E47">
              <w:rPr>
                <w:rFonts w:ascii="Helvetica" w:hAnsi="Helvetica"/>
                <w:sz w:val="16"/>
              </w:rPr>
              <w:t>Surname</w:t>
            </w:r>
          </w:p>
        </w:tc>
        <w:tc>
          <w:tcPr>
            <w:tcW w:w="2126" w:type="dxa"/>
            <w:tcBorders>
              <w:right w:val="nil"/>
            </w:tcBorders>
          </w:tcPr>
          <w:p w:rsidR="0007594D" w:rsidRDefault="00191E47">
            <w:pPr>
              <w:rPr>
                <w:rFonts w:ascii="Helvetica" w:hAnsi="Helvetica"/>
                <w:sz w:val="16"/>
              </w:rPr>
            </w:pPr>
            <w:r>
              <w:rPr>
                <w:rFonts w:ascii="Helvetica" w:hAnsi="Helvetica"/>
                <w:sz w:val="16"/>
              </w:rPr>
              <w:t>First and Middle Name(s)</w:t>
            </w:r>
          </w:p>
        </w:tc>
        <w:tc>
          <w:tcPr>
            <w:tcW w:w="3456" w:type="dxa"/>
            <w:tcBorders>
              <w:left w:val="nil"/>
            </w:tcBorders>
          </w:tcPr>
          <w:p w:rsidR="0007594D" w:rsidRDefault="0007594D">
            <w:pPr>
              <w:ind w:right="921"/>
              <w:rPr>
                <w:rFonts w:ascii="Helvetica" w:hAnsi="Helvetica"/>
                <w:sz w:val="16"/>
              </w:rPr>
            </w:pPr>
          </w:p>
        </w:tc>
      </w:tr>
    </w:tbl>
    <w:p w:rsidR="0007594D" w:rsidRDefault="0007594D">
      <w:pPr>
        <w:rPr>
          <w:sz w:val="16"/>
        </w:rPr>
      </w:pPr>
    </w:p>
    <w:p w:rsidR="0007594D" w:rsidRDefault="0007594D">
      <w:pPr>
        <w:tabs>
          <w:tab w:val="left" w:pos="0"/>
          <w:tab w:val="left" w:pos="4515"/>
          <w:tab w:val="left" w:pos="5055"/>
          <w:tab w:val="left" w:pos="5670"/>
          <w:tab w:val="left" w:pos="5760"/>
          <w:tab w:val="left" w:pos="6480"/>
          <w:tab w:val="left" w:pos="7200"/>
          <w:tab w:val="left" w:pos="7920"/>
          <w:tab w:val="left" w:pos="8640"/>
          <w:tab w:val="left" w:pos="9360"/>
        </w:tabs>
        <w:spacing w:line="19" w:lineRule="exact"/>
        <w:jc w:val="both"/>
        <w:rPr>
          <w:rFonts w:ascii="Arial" w:hAnsi="Arial"/>
          <w:sz w:val="17"/>
          <w:lang w:val="en-GB"/>
        </w:rPr>
      </w:pPr>
    </w:p>
    <w:p w:rsidR="0007594D" w:rsidRDefault="00191E47">
      <w:pPr>
        <w:tabs>
          <w:tab w:val="left" w:pos="0"/>
          <w:tab w:val="left" w:pos="776"/>
          <w:tab w:val="left" w:pos="5670"/>
          <w:tab w:val="left" w:pos="5760"/>
          <w:tab w:val="left" w:pos="6480"/>
          <w:tab w:val="left" w:pos="7200"/>
          <w:tab w:val="left" w:pos="7920"/>
          <w:tab w:val="left" w:pos="8640"/>
          <w:tab w:val="left" w:pos="9360"/>
        </w:tabs>
        <w:jc w:val="both"/>
        <w:rPr>
          <w:rFonts w:ascii="Arial" w:hAnsi="Arial"/>
          <w:sz w:val="16"/>
          <w:lang w:val="en-GB"/>
        </w:rPr>
      </w:pPr>
      <w:r>
        <w:rPr>
          <w:rFonts w:ascii="Arial" w:hAnsi="Arial"/>
          <w:i/>
          <w:sz w:val="16"/>
          <w:lang w:val="en-GB"/>
        </w:rPr>
        <w:t>To Referee</w:t>
      </w:r>
      <w:r>
        <w:rPr>
          <w:rFonts w:ascii="Arial" w:hAnsi="Arial"/>
          <w:sz w:val="16"/>
          <w:lang w:val="en-GB"/>
        </w:rPr>
        <w:t xml:space="preserve">: The School of Public Health appreciates the time and effort required to complete an appraisal. The School attaches considerable weight to the statements made by the referees the applicant has selected. You will greatly assist the School and the applicant by providing a complete, detailed and thoughtful analysis of the applicant's achievements and scholarly attributes. </w:t>
      </w:r>
      <w:r>
        <w:rPr>
          <w:rFonts w:ascii="Arial" w:hAnsi="Arial"/>
          <w:sz w:val="16"/>
        </w:rPr>
        <w:t>Reference Letters are collected under the Alberta Freedom of Information and Protection of Privacy Act and the Alberta Universities Act. They are required</w:t>
      </w:r>
      <w:r w:rsidR="00687723">
        <w:rPr>
          <w:rFonts w:ascii="Arial" w:hAnsi="Arial"/>
          <w:sz w:val="16"/>
        </w:rPr>
        <w:t xml:space="preserve"> to evaluate the applicant for </w:t>
      </w:r>
      <w:r>
        <w:rPr>
          <w:rFonts w:ascii="Arial" w:hAnsi="Arial"/>
          <w:sz w:val="16"/>
        </w:rPr>
        <w:t>admission purposes. Reference letters are considered to be supplied in confidence and will be used only by individuals and committees who evaluate the applicant. If the applicant files an access request, this reference or portions of this reference may become available to the applicant under the provisions of the Act.</w:t>
      </w:r>
      <w:r>
        <w:rPr>
          <w:rFonts w:ascii="Arial" w:hAnsi="Arial"/>
          <w:sz w:val="16"/>
          <w:lang w:val="en-GB"/>
        </w:rPr>
        <w:t xml:space="preserve"> Complete both sides of this form and return the appraisal to the department indicated.</w:t>
      </w:r>
    </w:p>
    <w:p w:rsidR="0007594D" w:rsidRDefault="0007594D">
      <w:pPr>
        <w:tabs>
          <w:tab w:val="left" w:pos="0"/>
          <w:tab w:val="left" w:pos="776"/>
          <w:tab w:val="left" w:pos="5670"/>
          <w:tab w:val="left" w:pos="5760"/>
          <w:tab w:val="left" w:pos="6480"/>
          <w:tab w:val="left" w:pos="7200"/>
          <w:tab w:val="left" w:pos="7920"/>
          <w:tab w:val="left" w:pos="8640"/>
          <w:tab w:val="left" w:pos="9360"/>
        </w:tabs>
        <w:jc w:val="both"/>
        <w:rPr>
          <w:rFonts w:ascii="Arial" w:hAnsi="Arial"/>
          <w:sz w:val="16"/>
          <w:lang w:val="en-GB"/>
        </w:rPr>
      </w:pPr>
    </w:p>
    <w:p w:rsidR="0007594D" w:rsidRDefault="0007594D">
      <w:pPr>
        <w:tabs>
          <w:tab w:val="left" w:pos="0"/>
          <w:tab w:val="left" w:pos="776"/>
          <w:tab w:val="left" w:pos="5670"/>
          <w:tab w:val="left" w:pos="5760"/>
          <w:tab w:val="left" w:pos="6480"/>
          <w:tab w:val="left" w:pos="7200"/>
          <w:tab w:val="left" w:pos="7920"/>
          <w:tab w:val="left" w:pos="8640"/>
          <w:tab w:val="left" w:pos="9360"/>
        </w:tabs>
        <w:spacing w:line="19" w:lineRule="exact"/>
        <w:jc w:val="both"/>
        <w:rPr>
          <w:rFonts w:ascii="Arial" w:hAnsi="Arial"/>
          <w:sz w:val="16"/>
          <w:lang w:val="en-GB"/>
        </w:rPr>
      </w:pPr>
    </w:p>
    <w:p w:rsidR="0007594D" w:rsidRDefault="0007594D">
      <w:pPr>
        <w:tabs>
          <w:tab w:val="left" w:pos="0"/>
          <w:tab w:val="left" w:pos="776"/>
          <w:tab w:val="left" w:pos="5670"/>
          <w:tab w:val="left" w:pos="5760"/>
          <w:tab w:val="left" w:pos="6480"/>
          <w:tab w:val="left" w:pos="7200"/>
          <w:tab w:val="left" w:pos="7920"/>
          <w:tab w:val="left" w:pos="8640"/>
          <w:tab w:val="left" w:pos="9360"/>
        </w:tabs>
        <w:spacing w:line="19" w:lineRule="exact"/>
        <w:jc w:val="both"/>
        <w:rPr>
          <w:rFonts w:ascii="Arial" w:hAnsi="Arial"/>
          <w:sz w:val="18"/>
          <w:lang w:val="en-GB"/>
        </w:rPr>
      </w:pPr>
    </w:p>
    <w:p w:rsidR="0007594D" w:rsidRDefault="00191E47" w:rsidP="00D26C92">
      <w:pPr>
        <w:tabs>
          <w:tab w:val="left" w:pos="0"/>
          <w:tab w:val="left" w:pos="224"/>
          <w:tab w:val="left" w:pos="5670"/>
          <w:tab w:val="left" w:pos="5760"/>
          <w:tab w:val="left" w:pos="6480"/>
          <w:tab w:val="left" w:pos="7200"/>
          <w:tab w:val="left" w:pos="7920"/>
          <w:tab w:val="left" w:pos="8640"/>
          <w:tab w:val="left" w:pos="9360"/>
        </w:tabs>
        <w:ind w:left="224" w:hanging="224"/>
        <w:jc w:val="both"/>
        <w:rPr>
          <w:rFonts w:ascii="Arial" w:hAnsi="Arial"/>
          <w:sz w:val="18"/>
          <w:lang w:val="en-GB"/>
        </w:rPr>
      </w:pPr>
      <w:r>
        <w:rPr>
          <w:rFonts w:ascii="Arial" w:hAnsi="Arial"/>
          <w:sz w:val="18"/>
          <w:lang w:val="en-GB"/>
        </w:rPr>
        <w:t>1.</w:t>
      </w:r>
      <w:r>
        <w:rPr>
          <w:rFonts w:ascii="Arial" w:hAnsi="Arial"/>
          <w:sz w:val="18"/>
          <w:lang w:val="en-GB"/>
        </w:rPr>
        <w:tab/>
      </w:r>
      <w:r>
        <w:rPr>
          <w:rFonts w:ascii="Arial" w:hAnsi="Arial"/>
          <w:b/>
          <w:sz w:val="18"/>
          <w:lang w:val="en-GB"/>
        </w:rPr>
        <w:t>Knowledge of Applicant:</w:t>
      </w:r>
      <w:r>
        <w:rPr>
          <w:rFonts w:ascii="Arial" w:hAnsi="Arial"/>
          <w:sz w:val="18"/>
          <w:lang w:val="en-GB"/>
        </w:rPr>
        <w:t xml:space="preserve"> In what capacity and for how long have you known the applicant (</w:t>
      </w:r>
      <w:proofErr w:type="spellStart"/>
      <w:r>
        <w:rPr>
          <w:rFonts w:ascii="Arial" w:hAnsi="Arial"/>
          <w:i/>
          <w:sz w:val="18"/>
          <w:lang w:val="en-GB"/>
        </w:rPr>
        <w:t>eg</w:t>
      </w:r>
      <w:proofErr w:type="spellEnd"/>
      <w:r>
        <w:rPr>
          <w:rFonts w:ascii="Arial" w:hAnsi="Arial"/>
          <w:sz w:val="18"/>
          <w:lang w:val="en-GB"/>
        </w:rPr>
        <w:t xml:space="preserve"> as teacher, supervisor, employer)?</w:t>
      </w:r>
    </w:p>
    <w:p w:rsidR="00C30793" w:rsidRDefault="00C30793" w:rsidP="00D26C92">
      <w:pPr>
        <w:tabs>
          <w:tab w:val="left" w:pos="0"/>
          <w:tab w:val="left" w:pos="224"/>
          <w:tab w:val="left" w:pos="5670"/>
          <w:tab w:val="left" w:pos="5760"/>
          <w:tab w:val="left" w:pos="6480"/>
          <w:tab w:val="left" w:pos="7200"/>
          <w:tab w:val="left" w:pos="7920"/>
          <w:tab w:val="left" w:pos="8640"/>
          <w:tab w:val="left" w:pos="9360"/>
        </w:tabs>
        <w:ind w:left="224" w:hanging="224"/>
        <w:jc w:val="both"/>
        <w:rPr>
          <w:rFonts w:ascii="Arial" w:hAnsi="Arial"/>
          <w:sz w:val="18"/>
          <w:lang w:val="en-GB"/>
        </w:rPr>
      </w:pPr>
    </w:p>
    <w:p w:rsidR="0007594D" w:rsidRDefault="0007594D">
      <w:pPr>
        <w:tabs>
          <w:tab w:val="left" w:pos="0"/>
          <w:tab w:val="left" w:pos="224"/>
          <w:tab w:val="left" w:pos="5670"/>
          <w:tab w:val="left" w:pos="5760"/>
          <w:tab w:val="left" w:pos="6480"/>
          <w:tab w:val="left" w:pos="7200"/>
          <w:tab w:val="left" w:pos="7920"/>
          <w:tab w:val="left" w:pos="8640"/>
          <w:tab w:val="left" w:pos="9360"/>
        </w:tabs>
        <w:jc w:val="both"/>
        <w:rPr>
          <w:rFonts w:ascii="Arial" w:hAnsi="Arial"/>
          <w:sz w:val="18"/>
          <w:lang w:val="en-GB"/>
        </w:rPr>
      </w:pPr>
    </w:p>
    <w:p w:rsidR="0007594D" w:rsidRDefault="00191E47">
      <w:pPr>
        <w:tabs>
          <w:tab w:val="left" w:pos="0"/>
          <w:tab w:val="left" w:pos="224"/>
          <w:tab w:val="left" w:pos="5670"/>
          <w:tab w:val="left" w:pos="5760"/>
          <w:tab w:val="left" w:pos="6480"/>
          <w:tab w:val="left" w:pos="7200"/>
          <w:tab w:val="left" w:pos="7920"/>
          <w:tab w:val="left" w:pos="8640"/>
          <w:tab w:val="left" w:pos="9360"/>
        </w:tabs>
        <w:spacing w:line="19" w:lineRule="exact"/>
        <w:jc w:val="both"/>
        <w:rPr>
          <w:rFonts w:ascii="Arial" w:hAnsi="Arial"/>
          <w:sz w:val="18"/>
          <w:lang w:val="en-GB"/>
        </w:rPr>
      </w:pPr>
      <w:r>
        <w:rPr>
          <w:noProof/>
          <w:snapToGrid/>
          <w:lang w:val="en-CA" w:eastAsia="en-CA"/>
        </w:rPr>
        <mc:AlternateContent>
          <mc:Choice Requires="wps">
            <w:drawing>
              <wp:anchor distT="0" distB="0" distL="114300" distR="114300" simplePos="0" relativeHeight="251657216" behindDoc="1" locked="1" layoutInCell="0" allowOverlap="1">
                <wp:simplePos x="0" y="0"/>
                <wp:positionH relativeFrom="page">
                  <wp:posOffset>720090</wp:posOffset>
                </wp:positionH>
                <wp:positionV relativeFrom="paragraph">
                  <wp:posOffset>0</wp:posOffset>
                </wp:positionV>
                <wp:extent cx="633222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BEF7B" id="Rectangle 7" o:spid="_x0000_s1026" style="position:absolute;margin-left:56.7pt;margin-top:0;width:498.6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C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z8vSdKcDrobvXLkDT3anqq0FSLRvwYnOtVd8wQoFU7PzDiwvOMHAVbfp3&#10;igI62VnllXqsdesAQQP06BPydEoIe7Sogs3JaJQkC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" o:allowincell="f" fillcolor="black" stroked="f" strokeweight="0">
                <w10:wrap anchorx="page"/>
                <w10:anchorlock/>
              </v:rect>
            </w:pict>
          </mc:Fallback>
        </mc:AlternateContent>
      </w:r>
    </w:p>
    <w:p w:rsidR="0007594D" w:rsidRDefault="00191E47" w:rsidP="00D26C92">
      <w:pPr>
        <w:tabs>
          <w:tab w:val="left" w:pos="0"/>
          <w:tab w:val="left" w:pos="224"/>
          <w:tab w:val="left" w:pos="5670"/>
          <w:tab w:val="left" w:pos="5760"/>
          <w:tab w:val="left" w:pos="6480"/>
          <w:tab w:val="left" w:pos="7200"/>
          <w:tab w:val="left" w:pos="7920"/>
          <w:tab w:val="left" w:pos="8640"/>
          <w:tab w:val="left" w:pos="9360"/>
        </w:tabs>
        <w:spacing w:line="19" w:lineRule="exact"/>
        <w:jc w:val="both"/>
        <w:rPr>
          <w:rFonts w:ascii="Arial" w:hAnsi="Arial"/>
          <w:sz w:val="18"/>
          <w:lang w:val="en-GB"/>
        </w:rPr>
      </w:pPr>
      <w:r>
        <w:rPr>
          <w:noProof/>
          <w:snapToGrid/>
          <w:lang w:val="en-CA" w:eastAsia="en-CA"/>
        </w:rPr>
        <mc:AlternateContent>
          <mc:Choice Requires="wps">
            <w:drawing>
              <wp:anchor distT="0" distB="0" distL="114300" distR="114300" simplePos="0" relativeHeight="251658240" behindDoc="1" locked="1" layoutInCell="0" allowOverlap="1" wp14:anchorId="02351089" wp14:editId="48C81429">
                <wp:simplePos x="0" y="0"/>
                <wp:positionH relativeFrom="page">
                  <wp:posOffset>720090</wp:posOffset>
                </wp:positionH>
                <wp:positionV relativeFrom="paragraph">
                  <wp:posOffset>0</wp:posOffset>
                </wp:positionV>
                <wp:extent cx="633222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6E8745" id="Rectangle 8" o:spid="_x0000_s1026" style="position:absolute;margin-left:56.7pt;margin-top:0;width:498.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0Y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" o:allowincell="f" fillcolor="black" stroked="f" strokeweight="0">
                <w10:wrap anchorx="page"/>
                <w10:anchorlock/>
              </v:rect>
            </w:pict>
          </mc:Fallback>
        </mc:AlternateContent>
      </w:r>
    </w:p>
    <w:p w:rsidR="00D26C92" w:rsidRDefault="00D26C92" w:rsidP="00D26C92">
      <w:pPr>
        <w:tabs>
          <w:tab w:val="left" w:pos="0"/>
          <w:tab w:val="left" w:pos="224"/>
          <w:tab w:val="left" w:pos="5670"/>
          <w:tab w:val="left" w:pos="5760"/>
          <w:tab w:val="left" w:pos="6480"/>
          <w:tab w:val="left" w:pos="7200"/>
          <w:tab w:val="left" w:pos="7920"/>
          <w:tab w:val="left" w:pos="8640"/>
          <w:tab w:val="left" w:pos="9360"/>
        </w:tabs>
        <w:spacing w:line="19" w:lineRule="exact"/>
        <w:jc w:val="both"/>
        <w:rPr>
          <w:rFonts w:ascii="Arial" w:hAnsi="Arial"/>
          <w:sz w:val="18"/>
          <w:lang w:val="en-GB"/>
        </w:rPr>
      </w:pPr>
    </w:p>
    <w:p w:rsidR="00D26C92" w:rsidRDefault="00D26C92" w:rsidP="00D26C92">
      <w:pPr>
        <w:tabs>
          <w:tab w:val="left" w:pos="0"/>
          <w:tab w:val="left" w:pos="224"/>
          <w:tab w:val="left" w:pos="5670"/>
          <w:tab w:val="left" w:pos="5760"/>
          <w:tab w:val="left" w:pos="6480"/>
          <w:tab w:val="left" w:pos="7200"/>
          <w:tab w:val="left" w:pos="7920"/>
          <w:tab w:val="left" w:pos="8640"/>
          <w:tab w:val="left" w:pos="9360"/>
        </w:tabs>
        <w:spacing w:line="19" w:lineRule="exact"/>
        <w:jc w:val="both"/>
        <w:rPr>
          <w:rFonts w:ascii="Arial" w:hAnsi="Arial"/>
          <w:sz w:val="18"/>
          <w:lang w:val="en-GB"/>
        </w:rPr>
      </w:pPr>
    </w:p>
    <w:p w:rsidR="0007594D" w:rsidRDefault="00D26C92">
      <w:pPr>
        <w:tabs>
          <w:tab w:val="left" w:pos="0"/>
          <w:tab w:val="left" w:pos="224"/>
          <w:tab w:val="left" w:pos="5670"/>
          <w:tab w:val="left" w:pos="5760"/>
          <w:tab w:val="left" w:pos="6480"/>
          <w:tab w:val="left" w:pos="7200"/>
          <w:tab w:val="left" w:pos="7920"/>
          <w:tab w:val="left" w:pos="8640"/>
          <w:tab w:val="left" w:pos="9360"/>
        </w:tabs>
        <w:jc w:val="both"/>
        <w:rPr>
          <w:rFonts w:ascii="Arial" w:hAnsi="Arial"/>
          <w:sz w:val="18"/>
          <w:lang w:val="en-GB"/>
        </w:rPr>
      </w:pPr>
      <w:r>
        <w:rPr>
          <w:rFonts w:ascii="Arial" w:hAnsi="Arial"/>
          <w:sz w:val="18"/>
          <w:lang w:val="en-GB"/>
        </w:rPr>
        <w:t>2</w:t>
      </w:r>
      <w:r w:rsidR="00191E47">
        <w:rPr>
          <w:rFonts w:ascii="Arial" w:hAnsi="Arial"/>
          <w:sz w:val="18"/>
          <w:lang w:val="en-GB"/>
        </w:rPr>
        <w:t>.</w:t>
      </w:r>
      <w:r w:rsidR="00191E47">
        <w:rPr>
          <w:rFonts w:ascii="Arial" w:hAnsi="Arial"/>
          <w:sz w:val="18"/>
          <w:lang w:val="en-GB"/>
        </w:rPr>
        <w:tab/>
      </w:r>
      <w:r w:rsidR="00191E47">
        <w:rPr>
          <w:rFonts w:ascii="Arial" w:hAnsi="Arial"/>
          <w:b/>
          <w:sz w:val="18"/>
          <w:lang w:val="en-GB"/>
        </w:rPr>
        <w:t>Specific Abilities:</w:t>
      </w:r>
      <w:r w:rsidR="00191E47">
        <w:rPr>
          <w:rFonts w:ascii="Arial" w:hAnsi="Arial"/>
          <w:sz w:val="18"/>
          <w:lang w:val="en-GB"/>
        </w:rPr>
        <w:t xml:space="preserve"> </w:t>
      </w:r>
      <w:r>
        <w:rPr>
          <w:rFonts w:ascii="Arial" w:hAnsi="Arial"/>
          <w:sz w:val="18"/>
          <w:lang w:val="en-GB"/>
        </w:rPr>
        <w:t>Compared to others at the same academic or professional level, please evaluate the applicant in the following respects:</w:t>
      </w:r>
    </w:p>
    <w:p w:rsidR="0007594D" w:rsidRDefault="00191E47">
      <w:pPr>
        <w:tabs>
          <w:tab w:val="left" w:pos="0"/>
          <w:tab w:val="left" w:pos="2004"/>
          <w:tab w:val="left" w:pos="3752"/>
          <w:tab w:val="left" w:pos="5388"/>
          <w:tab w:val="left" w:pos="6630"/>
          <w:tab w:val="left" w:pos="7982"/>
          <w:tab w:val="left" w:pos="8997"/>
          <w:tab w:val="left" w:pos="9183"/>
        </w:tabs>
        <w:ind w:firstLine="7982"/>
        <w:jc w:val="both"/>
        <w:rPr>
          <w:rFonts w:ascii="Arial" w:hAnsi="Arial"/>
          <w:b/>
          <w:sz w:val="14"/>
          <w:lang w:val="en-GB"/>
        </w:rPr>
      </w:pPr>
      <w:r>
        <w:rPr>
          <w:rFonts w:ascii="Arial" w:hAnsi="Arial"/>
          <w:b/>
          <w:sz w:val="14"/>
          <w:lang w:val="en-GB"/>
        </w:rPr>
        <w:t xml:space="preserve">                       </w:t>
      </w:r>
    </w:p>
    <w:p w:rsidR="0007594D" w:rsidRDefault="00191E47" w:rsidP="00D26C92">
      <w:pPr>
        <w:tabs>
          <w:tab w:val="left" w:pos="0"/>
          <w:tab w:val="left" w:pos="2436"/>
          <w:tab w:val="left" w:pos="3739"/>
          <w:tab w:val="left" w:pos="5043"/>
          <w:tab w:val="left" w:pos="6290"/>
          <w:tab w:val="left" w:pos="7424"/>
          <w:tab w:val="left" w:pos="8550"/>
        </w:tabs>
        <w:ind w:firstLine="2436"/>
        <w:jc w:val="both"/>
        <w:rPr>
          <w:rFonts w:ascii="Arial" w:hAnsi="Arial"/>
          <w:sz w:val="14"/>
          <w:lang w:val="en-GB"/>
        </w:rPr>
      </w:pPr>
      <w:r>
        <w:rPr>
          <w:rFonts w:ascii="Arial" w:hAnsi="Arial"/>
          <w:b/>
          <w:sz w:val="14"/>
          <w:lang w:val="en-GB"/>
        </w:rPr>
        <w:t>Outstanding</w:t>
      </w:r>
      <w:r>
        <w:rPr>
          <w:rFonts w:ascii="Arial" w:hAnsi="Arial"/>
          <w:b/>
          <w:sz w:val="14"/>
          <w:lang w:val="en-GB"/>
        </w:rPr>
        <w:tab/>
        <w:t>Superior</w:t>
      </w:r>
      <w:r>
        <w:rPr>
          <w:rFonts w:ascii="Arial" w:hAnsi="Arial"/>
          <w:b/>
          <w:sz w:val="14"/>
          <w:lang w:val="en-GB"/>
        </w:rPr>
        <w:tab/>
        <w:t>Good</w:t>
      </w:r>
      <w:r>
        <w:rPr>
          <w:rFonts w:ascii="Arial" w:hAnsi="Arial"/>
          <w:b/>
          <w:sz w:val="14"/>
          <w:lang w:val="en-GB"/>
        </w:rPr>
        <w:tab/>
        <w:t>Average</w:t>
      </w:r>
      <w:r>
        <w:rPr>
          <w:rFonts w:ascii="Arial" w:hAnsi="Arial"/>
          <w:b/>
          <w:sz w:val="14"/>
          <w:lang w:val="en-GB"/>
        </w:rPr>
        <w:tab/>
        <w:t>Marginal</w:t>
      </w:r>
      <w:r>
        <w:rPr>
          <w:rFonts w:ascii="Arial" w:hAnsi="Arial"/>
          <w:b/>
          <w:sz w:val="14"/>
          <w:lang w:val="en-GB"/>
        </w:rPr>
        <w:tab/>
      </w:r>
      <w:r w:rsidR="00D26C92">
        <w:rPr>
          <w:rFonts w:ascii="Arial" w:hAnsi="Arial"/>
          <w:b/>
          <w:sz w:val="14"/>
          <w:lang w:val="en-GB"/>
        </w:rPr>
        <w:t>No</w:t>
      </w:r>
      <w:r>
        <w:rPr>
          <w:rFonts w:ascii="Arial" w:hAnsi="Arial"/>
          <w:b/>
          <w:sz w:val="14"/>
          <w:lang w:val="en-GB"/>
        </w:rPr>
        <w:t xml:space="preserve"> opportunity</w:t>
      </w:r>
    </w:p>
    <w:p w:rsidR="0007594D" w:rsidRDefault="00191E47">
      <w:pPr>
        <w:tabs>
          <w:tab w:val="left" w:pos="0"/>
          <w:tab w:val="left" w:pos="2436"/>
          <w:tab w:val="left" w:pos="3739"/>
          <w:tab w:val="left" w:pos="5043"/>
          <w:tab w:val="left" w:pos="6290"/>
          <w:tab w:val="left" w:pos="7424"/>
          <w:tab w:val="left" w:pos="8558"/>
          <w:tab w:val="left" w:pos="8955"/>
        </w:tabs>
        <w:ind w:firstLine="2436"/>
        <w:jc w:val="both"/>
        <w:rPr>
          <w:rFonts w:ascii="Arial" w:hAnsi="Arial"/>
          <w:sz w:val="16"/>
          <w:lang w:val="en-GB"/>
        </w:rPr>
      </w:pPr>
      <w:r>
        <w:rPr>
          <w:rFonts w:ascii="Arial" w:hAnsi="Arial"/>
          <w:sz w:val="14"/>
          <w:lang w:val="en-GB"/>
        </w:rPr>
        <w:t>(</w:t>
      </w:r>
      <w:proofErr w:type="gramStart"/>
      <w:r>
        <w:rPr>
          <w:rFonts w:ascii="Arial" w:hAnsi="Arial"/>
          <w:sz w:val="14"/>
          <w:lang w:val="en-GB"/>
        </w:rPr>
        <w:t>top</w:t>
      </w:r>
      <w:proofErr w:type="gramEnd"/>
      <w:r>
        <w:rPr>
          <w:rFonts w:ascii="Arial" w:hAnsi="Arial"/>
          <w:sz w:val="14"/>
          <w:lang w:val="en-GB"/>
        </w:rPr>
        <w:t xml:space="preserve"> 5%)</w:t>
      </w:r>
      <w:r>
        <w:rPr>
          <w:rFonts w:ascii="Arial" w:hAnsi="Arial"/>
          <w:sz w:val="14"/>
          <w:lang w:val="en-GB"/>
        </w:rPr>
        <w:tab/>
        <w:t>(</w:t>
      </w:r>
      <w:proofErr w:type="gramStart"/>
      <w:r>
        <w:rPr>
          <w:rFonts w:ascii="Arial" w:hAnsi="Arial"/>
          <w:sz w:val="14"/>
          <w:lang w:val="en-GB"/>
        </w:rPr>
        <w:t>top</w:t>
      </w:r>
      <w:proofErr w:type="gramEnd"/>
      <w:r>
        <w:rPr>
          <w:rFonts w:ascii="Arial" w:hAnsi="Arial"/>
          <w:sz w:val="14"/>
          <w:lang w:val="en-GB"/>
        </w:rPr>
        <w:t xml:space="preserve"> 15%)</w:t>
      </w:r>
      <w:r>
        <w:rPr>
          <w:rFonts w:ascii="Arial" w:hAnsi="Arial"/>
          <w:sz w:val="14"/>
          <w:lang w:val="en-GB"/>
        </w:rPr>
        <w:tab/>
        <w:t>(</w:t>
      </w:r>
      <w:proofErr w:type="gramStart"/>
      <w:r w:rsidR="00D26C92">
        <w:rPr>
          <w:rFonts w:ascii="Arial" w:hAnsi="Arial"/>
          <w:sz w:val="14"/>
          <w:lang w:val="en-GB"/>
        </w:rPr>
        <w:t>top</w:t>
      </w:r>
      <w:proofErr w:type="gramEnd"/>
      <w:r w:rsidR="00D26C92">
        <w:rPr>
          <w:rFonts w:ascii="Arial" w:hAnsi="Arial"/>
          <w:sz w:val="14"/>
          <w:lang w:val="en-GB"/>
        </w:rPr>
        <w:t xml:space="preserve"> 25%)</w:t>
      </w:r>
      <w:r w:rsidR="00D26C92">
        <w:rPr>
          <w:rFonts w:ascii="Arial" w:hAnsi="Arial"/>
          <w:sz w:val="14"/>
          <w:lang w:val="en-GB"/>
        </w:rPr>
        <w:tab/>
        <w:t>(</w:t>
      </w:r>
      <w:proofErr w:type="gramStart"/>
      <w:r w:rsidR="00D26C92">
        <w:rPr>
          <w:rFonts w:ascii="Arial" w:hAnsi="Arial"/>
          <w:sz w:val="14"/>
          <w:lang w:val="en-GB"/>
        </w:rPr>
        <w:t>top</w:t>
      </w:r>
      <w:proofErr w:type="gramEnd"/>
      <w:r w:rsidR="00D26C92">
        <w:rPr>
          <w:rFonts w:ascii="Arial" w:hAnsi="Arial"/>
          <w:sz w:val="14"/>
          <w:lang w:val="en-GB"/>
        </w:rPr>
        <w:t xml:space="preserve"> 50%)</w:t>
      </w:r>
      <w:r w:rsidR="00D26C92">
        <w:rPr>
          <w:rFonts w:ascii="Arial" w:hAnsi="Arial"/>
          <w:sz w:val="14"/>
          <w:lang w:val="en-GB"/>
        </w:rPr>
        <w:tab/>
        <w:t>(Lower 50%)</w:t>
      </w:r>
      <w:r w:rsidR="00D26C92">
        <w:rPr>
          <w:rFonts w:ascii="Arial" w:hAnsi="Arial"/>
          <w:sz w:val="14"/>
          <w:lang w:val="en-GB"/>
        </w:rPr>
        <w:tab/>
        <w:t xml:space="preserve">   </w:t>
      </w:r>
      <w:r>
        <w:rPr>
          <w:rFonts w:ascii="Arial" w:hAnsi="Arial"/>
          <w:b/>
          <w:sz w:val="14"/>
          <w:lang w:val="en-GB"/>
        </w:rPr>
        <w:t>to observe</w:t>
      </w:r>
    </w:p>
    <w:p w:rsidR="0007594D" w:rsidRDefault="00191E47">
      <w:pPr>
        <w:tabs>
          <w:tab w:val="left" w:pos="0"/>
          <w:tab w:val="left" w:pos="2436"/>
          <w:tab w:val="left" w:pos="3739"/>
          <w:tab w:val="left" w:pos="5043"/>
          <w:tab w:val="left" w:pos="6290"/>
          <w:tab w:val="left" w:pos="7424"/>
          <w:tab w:val="left" w:pos="8558"/>
          <w:tab w:val="left" w:pos="8955"/>
        </w:tabs>
        <w:spacing w:line="19" w:lineRule="exact"/>
        <w:jc w:val="both"/>
        <w:rPr>
          <w:rFonts w:ascii="Arial" w:hAnsi="Arial"/>
          <w:sz w:val="16"/>
          <w:lang w:val="en-GB"/>
        </w:rPr>
      </w:pPr>
      <w:r>
        <w:rPr>
          <w:noProof/>
          <w:snapToGrid/>
          <w:lang w:val="en-CA" w:eastAsia="en-CA"/>
        </w:rPr>
        <mc:AlternateContent>
          <mc:Choice Requires="wps">
            <w:drawing>
              <wp:anchor distT="0" distB="0" distL="114300" distR="114300" simplePos="0" relativeHeight="251659264" behindDoc="1" locked="1" layoutInCell="0" allowOverlap="1">
                <wp:simplePos x="0" y="0"/>
                <wp:positionH relativeFrom="page">
                  <wp:posOffset>720090</wp:posOffset>
                </wp:positionH>
                <wp:positionV relativeFrom="paragraph">
                  <wp:posOffset>0</wp:posOffset>
                </wp:positionV>
                <wp:extent cx="633222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A9254" id="Rectangle 9" o:spid="_x0000_s1026" style="position:absolute;margin-left:56.7pt;margin-top:0;width:498.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x1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38vSdKcDrobvXLkDT3anqq0FSLRvwYnOtVd8wQoFU7PzDiwvOMHAVbfp3&#10;igI62VnllXqsdesAQQP06BPydEoIe7Sogs3JaJQkC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" o:allowincell="f" fillcolor="black" stroked="f" strokeweight="0">
                <w10:wrap anchorx="page"/>
                <w10:anchorlock/>
              </v:rect>
            </w:pict>
          </mc:Fallback>
        </mc:AlternateContent>
      </w:r>
    </w:p>
    <w:p w:rsidR="0007594D" w:rsidRDefault="0007594D">
      <w:pPr>
        <w:tabs>
          <w:tab w:val="left" w:pos="0"/>
          <w:tab w:val="left" w:pos="2719"/>
          <w:tab w:val="left" w:pos="4023"/>
          <w:tab w:val="left" w:pos="5270"/>
          <w:tab w:val="left" w:pos="6576"/>
          <w:tab w:val="left" w:pos="7765"/>
          <w:tab w:val="left" w:pos="9182"/>
        </w:tabs>
        <w:jc w:val="both"/>
        <w:rPr>
          <w:rFonts w:ascii="Arial" w:hAnsi="Arial"/>
          <w:sz w:val="16"/>
          <w:lang w:val="en-GB"/>
        </w:rPr>
      </w:pPr>
    </w:p>
    <w:p w:rsidR="0007594D" w:rsidRDefault="004E2234">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Intellectual Capacity</w:t>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4E2234">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Creativity</w:t>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4E2234">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Capacity for Independent Thinking</w:t>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4E2234">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Initiative</w:t>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191E47">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Verbal Skills</w:t>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191E47">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Writing Skills</w:t>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4E2234">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Professional Expertise</w:t>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r w:rsidR="00191E47">
        <w:rPr>
          <w:rFonts w:ascii="Tahoma" w:hAnsi="Tahoma"/>
          <w:sz w:val="16"/>
          <w:lang w:val="en-GB"/>
        </w:rPr>
        <w:tab/>
      </w:r>
      <w:r w:rsidR="00191E47">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191E47">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Judgement</w:t>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p>
    <w:p w:rsidR="0007594D" w:rsidRDefault="0007594D">
      <w:pPr>
        <w:tabs>
          <w:tab w:val="left" w:pos="0"/>
          <w:tab w:val="left" w:pos="2719"/>
          <w:tab w:val="left" w:pos="4023"/>
          <w:tab w:val="left" w:pos="5270"/>
          <w:tab w:val="left" w:pos="6576"/>
          <w:tab w:val="left" w:pos="7765"/>
          <w:tab w:val="left" w:pos="9182"/>
        </w:tabs>
        <w:jc w:val="both"/>
        <w:rPr>
          <w:rFonts w:ascii="Tahoma" w:hAnsi="Tahoma"/>
          <w:sz w:val="16"/>
          <w:lang w:val="en-GB"/>
        </w:rPr>
      </w:pPr>
    </w:p>
    <w:p w:rsidR="0007594D" w:rsidRDefault="00191E47">
      <w:pPr>
        <w:tabs>
          <w:tab w:val="left" w:pos="0"/>
          <w:tab w:val="left" w:pos="2719"/>
          <w:tab w:val="left" w:pos="4023"/>
          <w:tab w:val="left" w:pos="5270"/>
          <w:tab w:val="left" w:pos="6576"/>
          <w:tab w:val="left" w:pos="7765"/>
          <w:tab w:val="left" w:pos="9182"/>
        </w:tabs>
        <w:jc w:val="both"/>
        <w:rPr>
          <w:rFonts w:ascii="Tahoma" w:hAnsi="Tahoma"/>
          <w:sz w:val="16"/>
          <w:lang w:val="en-GB"/>
        </w:rPr>
      </w:pPr>
      <w:r>
        <w:rPr>
          <w:rFonts w:ascii="Tahoma" w:hAnsi="Tahoma"/>
          <w:sz w:val="16"/>
          <w:lang w:val="en-GB"/>
        </w:rPr>
        <w:t>Overall Rating</w:t>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r>
        <w:rPr>
          <w:rFonts w:ascii="Tahoma" w:hAnsi="Tahoma"/>
          <w:sz w:val="16"/>
          <w:lang w:val="en-GB"/>
        </w:rPr>
        <w:tab/>
      </w:r>
      <w:r>
        <w:rPr>
          <w:rFonts w:ascii="Helvetica" w:hAnsi="Helvetica"/>
        </w:rPr>
        <w:sym w:font="Monotype Sorts" w:char="F06F"/>
      </w:r>
    </w:p>
    <w:p w:rsidR="0007594D" w:rsidRDefault="0007594D">
      <w:pPr>
        <w:pBdr>
          <w:bottom w:val="single" w:sz="12" w:space="1" w:color="auto"/>
        </w:pBdr>
        <w:tabs>
          <w:tab w:val="left" w:pos="0"/>
          <w:tab w:val="left" w:pos="2719"/>
          <w:tab w:val="left" w:pos="4023"/>
          <w:tab w:val="left" w:pos="5270"/>
          <w:tab w:val="left" w:pos="6576"/>
          <w:tab w:val="left" w:pos="7765"/>
          <w:tab w:val="left" w:pos="9182"/>
        </w:tabs>
        <w:jc w:val="both"/>
        <w:rPr>
          <w:rFonts w:ascii="Arial" w:hAnsi="Arial"/>
          <w:sz w:val="16"/>
          <w:lang w:val="en-GB"/>
        </w:rPr>
      </w:pPr>
    </w:p>
    <w:p w:rsidR="00884853" w:rsidRDefault="00884853">
      <w:pPr>
        <w:tabs>
          <w:tab w:val="left" w:pos="0"/>
          <w:tab w:val="left" w:pos="2719"/>
          <w:tab w:val="left" w:pos="4023"/>
          <w:tab w:val="left" w:pos="5270"/>
          <w:tab w:val="left" w:pos="6576"/>
          <w:tab w:val="left" w:pos="7765"/>
          <w:tab w:val="left" w:pos="9182"/>
        </w:tabs>
        <w:jc w:val="both"/>
        <w:rPr>
          <w:rFonts w:ascii="Arial" w:hAnsi="Arial"/>
          <w:sz w:val="18"/>
          <w:szCs w:val="18"/>
          <w:lang w:val="en-GB"/>
        </w:rPr>
      </w:pPr>
    </w:p>
    <w:p w:rsidR="00884853" w:rsidRPr="00884853" w:rsidRDefault="00884853">
      <w:pPr>
        <w:tabs>
          <w:tab w:val="left" w:pos="0"/>
          <w:tab w:val="left" w:pos="2719"/>
          <w:tab w:val="left" w:pos="4023"/>
          <w:tab w:val="left" w:pos="5270"/>
          <w:tab w:val="left" w:pos="6576"/>
          <w:tab w:val="left" w:pos="7765"/>
          <w:tab w:val="left" w:pos="9182"/>
        </w:tabs>
        <w:jc w:val="both"/>
        <w:rPr>
          <w:rFonts w:ascii="Arial" w:hAnsi="Arial"/>
          <w:sz w:val="16"/>
          <w:szCs w:val="16"/>
          <w:lang w:val="en-GB"/>
        </w:rPr>
      </w:pPr>
      <w:r w:rsidRPr="00884853">
        <w:rPr>
          <w:rFonts w:ascii="Arial" w:hAnsi="Arial"/>
          <w:sz w:val="18"/>
          <w:szCs w:val="18"/>
          <w:lang w:val="en-GB"/>
        </w:rPr>
        <w:t>3.</w:t>
      </w:r>
      <w:r>
        <w:rPr>
          <w:rFonts w:ascii="Arial" w:hAnsi="Arial"/>
          <w:sz w:val="18"/>
          <w:szCs w:val="18"/>
          <w:lang w:val="en-GB"/>
        </w:rPr>
        <w:t xml:space="preserve"> </w:t>
      </w:r>
      <w:r w:rsidRPr="00884853">
        <w:rPr>
          <w:rFonts w:ascii="Arial" w:hAnsi="Arial"/>
          <w:b/>
          <w:sz w:val="18"/>
          <w:szCs w:val="18"/>
          <w:lang w:val="en-GB"/>
        </w:rPr>
        <w:t>English Language Proficiency</w:t>
      </w:r>
      <w:r>
        <w:rPr>
          <w:rFonts w:ascii="Arial" w:hAnsi="Arial"/>
          <w:sz w:val="18"/>
          <w:szCs w:val="18"/>
          <w:lang w:val="en-GB"/>
        </w:rPr>
        <w:t xml:space="preserve">:  English is the language of instruction in the School of Public Health.  Do you </w:t>
      </w:r>
      <w:r w:rsidR="007B4DC4">
        <w:rPr>
          <w:rFonts w:ascii="Arial" w:hAnsi="Arial"/>
          <w:sz w:val="18"/>
          <w:szCs w:val="18"/>
          <w:lang w:val="en-GB"/>
        </w:rPr>
        <w:t>believe</w:t>
      </w:r>
      <w:r>
        <w:rPr>
          <w:rFonts w:ascii="Arial" w:hAnsi="Arial"/>
          <w:sz w:val="18"/>
          <w:szCs w:val="18"/>
          <w:lang w:val="en-GB"/>
        </w:rPr>
        <w:t xml:space="preserve"> that the applicant </w:t>
      </w:r>
      <w:r w:rsidR="007B4DC4">
        <w:rPr>
          <w:rFonts w:ascii="Arial" w:hAnsi="Arial"/>
          <w:sz w:val="18"/>
          <w:szCs w:val="18"/>
          <w:lang w:val="en-GB"/>
        </w:rPr>
        <w:t xml:space="preserve">is sufficiently proficient in the </w:t>
      </w:r>
      <w:r>
        <w:rPr>
          <w:rFonts w:ascii="Arial" w:hAnsi="Arial"/>
          <w:sz w:val="18"/>
          <w:szCs w:val="18"/>
          <w:lang w:val="en-GB"/>
        </w:rPr>
        <w:t>English</w:t>
      </w:r>
      <w:r w:rsidR="007B4DC4">
        <w:rPr>
          <w:rFonts w:ascii="Arial" w:hAnsi="Arial"/>
          <w:sz w:val="18"/>
          <w:szCs w:val="18"/>
          <w:lang w:val="en-GB"/>
        </w:rPr>
        <w:t xml:space="preserve"> language</w:t>
      </w:r>
      <w:r>
        <w:rPr>
          <w:rFonts w:ascii="Arial" w:hAnsi="Arial"/>
          <w:sz w:val="18"/>
          <w:szCs w:val="18"/>
          <w:lang w:val="en-GB"/>
        </w:rPr>
        <w:t xml:space="preserve"> to be successful in an academic program?</w:t>
      </w:r>
    </w:p>
    <w:p w:rsidR="00884853" w:rsidRPr="00884853" w:rsidRDefault="00884853">
      <w:pPr>
        <w:tabs>
          <w:tab w:val="left" w:pos="0"/>
          <w:tab w:val="left" w:pos="2719"/>
          <w:tab w:val="left" w:pos="4023"/>
          <w:tab w:val="left" w:pos="5270"/>
          <w:tab w:val="left" w:pos="6576"/>
          <w:tab w:val="left" w:pos="7765"/>
          <w:tab w:val="left" w:pos="9182"/>
        </w:tabs>
        <w:jc w:val="both"/>
        <w:rPr>
          <w:rFonts w:ascii="Arial" w:hAnsi="Arial"/>
          <w:sz w:val="18"/>
          <w:szCs w:val="18"/>
          <w:lang w:val="en-GB"/>
        </w:rPr>
      </w:pPr>
    </w:p>
    <w:p w:rsidR="00884853" w:rsidRDefault="00884853">
      <w:pPr>
        <w:tabs>
          <w:tab w:val="left" w:pos="0"/>
          <w:tab w:val="left" w:pos="2719"/>
          <w:tab w:val="left" w:pos="4023"/>
          <w:tab w:val="left" w:pos="5270"/>
          <w:tab w:val="left" w:pos="6576"/>
          <w:tab w:val="left" w:pos="7765"/>
          <w:tab w:val="left" w:pos="9182"/>
        </w:tabs>
        <w:jc w:val="both"/>
        <w:rPr>
          <w:rFonts w:ascii="Arial" w:hAnsi="Arial"/>
          <w:sz w:val="16"/>
          <w:lang w:val="en-GB"/>
        </w:rPr>
      </w:pPr>
    </w:p>
    <w:p w:rsidR="0007594D" w:rsidRDefault="00191E47">
      <w:pPr>
        <w:tabs>
          <w:tab w:val="left" w:pos="0"/>
          <w:tab w:val="left" w:pos="2719"/>
          <w:tab w:val="left" w:pos="4023"/>
          <w:tab w:val="left" w:pos="5270"/>
          <w:tab w:val="left" w:pos="6576"/>
          <w:tab w:val="left" w:pos="7765"/>
          <w:tab w:val="left" w:pos="9182"/>
        </w:tabs>
        <w:spacing w:line="19" w:lineRule="exact"/>
        <w:jc w:val="both"/>
        <w:rPr>
          <w:rFonts w:ascii="Arial" w:hAnsi="Arial"/>
          <w:sz w:val="16"/>
          <w:lang w:val="en-GB"/>
        </w:rPr>
      </w:pPr>
      <w:r>
        <w:rPr>
          <w:noProof/>
          <w:snapToGrid/>
          <w:lang w:val="en-CA" w:eastAsia="en-CA"/>
        </w:rPr>
        <mc:AlternateContent>
          <mc:Choice Requires="wps">
            <w:drawing>
              <wp:anchor distT="0" distB="0" distL="114300" distR="114300" simplePos="0" relativeHeight="251660288" behindDoc="1" locked="1" layoutInCell="0" allowOverlap="1">
                <wp:simplePos x="0" y="0"/>
                <wp:positionH relativeFrom="page">
                  <wp:posOffset>720090</wp:posOffset>
                </wp:positionH>
                <wp:positionV relativeFrom="paragraph">
                  <wp:posOffset>0</wp:posOffset>
                </wp:positionV>
                <wp:extent cx="633222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892AC" id="Rectangle 10" o:spid="_x0000_s1026" style="position:absolute;margin-left:56.7pt;margin-top:0;width:498.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d25A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" o:allowincell="f" fillcolor="black" stroked="f" strokeweight="0">
                <w10:wrap anchorx="page"/>
                <w10:anchorlock/>
              </v:rect>
            </w:pict>
          </mc:Fallback>
        </mc:AlternateContent>
      </w:r>
    </w:p>
    <w:p w:rsidR="0007594D" w:rsidRDefault="0007594D">
      <w:pPr>
        <w:tabs>
          <w:tab w:val="left" w:pos="0"/>
          <w:tab w:val="left" w:pos="2719"/>
          <w:tab w:val="left" w:pos="4023"/>
          <w:tab w:val="left" w:pos="5270"/>
          <w:tab w:val="left" w:pos="6576"/>
          <w:tab w:val="left" w:pos="7765"/>
          <w:tab w:val="left" w:pos="9182"/>
        </w:tabs>
        <w:jc w:val="both"/>
        <w:rPr>
          <w:rFonts w:ascii="Arial" w:hAnsi="Arial"/>
          <w:sz w:val="16"/>
          <w:lang w:val="en-GB"/>
        </w:rPr>
      </w:pPr>
    </w:p>
    <w:p w:rsidR="0007594D" w:rsidRDefault="00191E47">
      <w:pPr>
        <w:tabs>
          <w:tab w:val="left" w:pos="284"/>
        </w:tabs>
        <w:rPr>
          <w:rFonts w:ascii="Helvetica" w:hAnsi="Helvetica"/>
          <w:sz w:val="16"/>
        </w:rPr>
      </w:pPr>
      <w:r>
        <w:rPr>
          <w:rFonts w:ascii="Helvetica" w:hAnsi="Helvetica"/>
          <w:b/>
          <w:sz w:val="16"/>
        </w:rPr>
        <w:t>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3774"/>
        <w:gridCol w:w="3168"/>
      </w:tblGrid>
      <w:tr w:rsidR="0007594D">
        <w:trPr>
          <w:trHeight w:val="400"/>
        </w:trPr>
        <w:tc>
          <w:tcPr>
            <w:tcW w:w="3774" w:type="dxa"/>
          </w:tcPr>
          <w:p w:rsidR="0007594D" w:rsidRDefault="00191E47">
            <w:pPr>
              <w:tabs>
                <w:tab w:val="left" w:pos="284"/>
              </w:tabs>
              <w:rPr>
                <w:rFonts w:ascii="Helvetica" w:hAnsi="Helvetica"/>
                <w:sz w:val="12"/>
              </w:rPr>
            </w:pPr>
            <w:r>
              <w:rPr>
                <w:rFonts w:ascii="Helvetica" w:hAnsi="Helvetica"/>
                <w:sz w:val="12"/>
              </w:rPr>
              <w:t>Name of Referee (please print)</w:t>
            </w:r>
          </w:p>
        </w:tc>
        <w:tc>
          <w:tcPr>
            <w:tcW w:w="3774" w:type="dxa"/>
          </w:tcPr>
          <w:p w:rsidR="0007594D" w:rsidRDefault="00191E47">
            <w:pPr>
              <w:tabs>
                <w:tab w:val="left" w:pos="284"/>
              </w:tabs>
              <w:rPr>
                <w:rFonts w:ascii="Helvetica" w:hAnsi="Helvetica"/>
                <w:sz w:val="12"/>
              </w:rPr>
            </w:pPr>
            <w:r>
              <w:rPr>
                <w:rFonts w:ascii="Helvetica" w:hAnsi="Helvetica"/>
                <w:sz w:val="12"/>
              </w:rPr>
              <w:t>Position</w:t>
            </w:r>
            <w:r w:rsidR="004E2234">
              <w:rPr>
                <w:rFonts w:ascii="Helvetica" w:hAnsi="Helvetica"/>
                <w:sz w:val="12"/>
              </w:rPr>
              <w:t>/Title</w:t>
            </w:r>
          </w:p>
        </w:tc>
        <w:tc>
          <w:tcPr>
            <w:tcW w:w="3168" w:type="dxa"/>
          </w:tcPr>
          <w:p w:rsidR="0007594D" w:rsidRDefault="0007594D">
            <w:pPr>
              <w:tabs>
                <w:tab w:val="left" w:pos="284"/>
              </w:tabs>
              <w:rPr>
                <w:rFonts w:ascii="Helvetica" w:hAnsi="Helvetica"/>
                <w:sz w:val="12"/>
              </w:rPr>
            </w:pPr>
          </w:p>
        </w:tc>
      </w:tr>
      <w:tr w:rsidR="0007594D">
        <w:trPr>
          <w:trHeight w:val="400"/>
        </w:trPr>
        <w:tc>
          <w:tcPr>
            <w:tcW w:w="3774" w:type="dxa"/>
          </w:tcPr>
          <w:p w:rsidR="0007594D" w:rsidRDefault="004E2234">
            <w:pPr>
              <w:tabs>
                <w:tab w:val="left" w:pos="284"/>
              </w:tabs>
              <w:rPr>
                <w:rFonts w:ascii="Helvetica" w:hAnsi="Helvetica"/>
                <w:sz w:val="12"/>
              </w:rPr>
            </w:pPr>
            <w:r>
              <w:rPr>
                <w:rFonts w:ascii="Helvetica" w:hAnsi="Helvetica"/>
                <w:sz w:val="12"/>
              </w:rPr>
              <w:t>Organization</w:t>
            </w:r>
          </w:p>
        </w:tc>
        <w:tc>
          <w:tcPr>
            <w:tcW w:w="3774" w:type="dxa"/>
          </w:tcPr>
          <w:p w:rsidR="0007594D" w:rsidRDefault="00191E47">
            <w:pPr>
              <w:tabs>
                <w:tab w:val="left" w:pos="284"/>
              </w:tabs>
              <w:rPr>
                <w:rFonts w:ascii="Helvetica" w:hAnsi="Helvetica"/>
                <w:sz w:val="12"/>
              </w:rPr>
            </w:pPr>
            <w:r>
              <w:rPr>
                <w:rFonts w:ascii="Helvetica" w:hAnsi="Helvetica"/>
                <w:sz w:val="12"/>
              </w:rPr>
              <w:t>Address and Postal</w:t>
            </w:r>
            <w:bookmarkStart w:id="0" w:name="_GoBack"/>
            <w:bookmarkEnd w:id="0"/>
            <w:r>
              <w:rPr>
                <w:rFonts w:ascii="Helvetica" w:hAnsi="Helvetica"/>
                <w:sz w:val="12"/>
              </w:rPr>
              <w:t xml:space="preserve"> Code</w:t>
            </w:r>
          </w:p>
        </w:tc>
        <w:tc>
          <w:tcPr>
            <w:tcW w:w="3168" w:type="dxa"/>
          </w:tcPr>
          <w:p w:rsidR="0007594D" w:rsidRDefault="00191E47">
            <w:pPr>
              <w:tabs>
                <w:tab w:val="left" w:pos="284"/>
              </w:tabs>
              <w:rPr>
                <w:rFonts w:ascii="Helvetica" w:hAnsi="Helvetica"/>
                <w:sz w:val="12"/>
              </w:rPr>
            </w:pPr>
            <w:r>
              <w:rPr>
                <w:rFonts w:ascii="Helvetica" w:hAnsi="Helvetica"/>
                <w:sz w:val="12"/>
              </w:rPr>
              <w:t>Telephone Number</w:t>
            </w:r>
          </w:p>
        </w:tc>
      </w:tr>
      <w:tr w:rsidR="0007594D">
        <w:trPr>
          <w:trHeight w:val="400"/>
        </w:trPr>
        <w:tc>
          <w:tcPr>
            <w:tcW w:w="3774" w:type="dxa"/>
          </w:tcPr>
          <w:p w:rsidR="0007594D" w:rsidRDefault="00191E47">
            <w:pPr>
              <w:tabs>
                <w:tab w:val="left" w:pos="284"/>
              </w:tabs>
              <w:rPr>
                <w:rFonts w:ascii="Helvetica" w:hAnsi="Helvetica"/>
                <w:sz w:val="12"/>
              </w:rPr>
            </w:pPr>
            <w:r>
              <w:rPr>
                <w:rFonts w:ascii="Helvetica" w:hAnsi="Helvetica"/>
                <w:sz w:val="12"/>
              </w:rPr>
              <w:t>E-mail Address</w:t>
            </w:r>
          </w:p>
        </w:tc>
        <w:tc>
          <w:tcPr>
            <w:tcW w:w="3774" w:type="dxa"/>
          </w:tcPr>
          <w:p w:rsidR="0007594D" w:rsidRDefault="00191E47">
            <w:pPr>
              <w:tabs>
                <w:tab w:val="left" w:pos="284"/>
              </w:tabs>
              <w:rPr>
                <w:rFonts w:ascii="Helvetica" w:hAnsi="Helvetica"/>
                <w:sz w:val="12"/>
              </w:rPr>
            </w:pPr>
            <w:r>
              <w:rPr>
                <w:rFonts w:ascii="Helvetica" w:hAnsi="Helvetica"/>
                <w:sz w:val="12"/>
              </w:rPr>
              <w:t>Date</w:t>
            </w:r>
          </w:p>
        </w:tc>
        <w:tc>
          <w:tcPr>
            <w:tcW w:w="3168" w:type="dxa"/>
          </w:tcPr>
          <w:p w:rsidR="0007594D" w:rsidRDefault="00191E47">
            <w:pPr>
              <w:tabs>
                <w:tab w:val="left" w:pos="284"/>
              </w:tabs>
              <w:rPr>
                <w:rFonts w:ascii="Helvetica" w:hAnsi="Helvetica"/>
                <w:sz w:val="12"/>
              </w:rPr>
            </w:pPr>
            <w:r>
              <w:rPr>
                <w:rFonts w:ascii="Helvetica" w:hAnsi="Helvetica"/>
                <w:sz w:val="12"/>
              </w:rPr>
              <w:t>Signature of Referee</w:t>
            </w:r>
          </w:p>
        </w:tc>
      </w:tr>
    </w:tbl>
    <w:p w:rsidR="0007594D" w:rsidRDefault="0007594D">
      <w:pPr>
        <w:tabs>
          <w:tab w:val="left" w:pos="284"/>
        </w:tabs>
        <w:rPr>
          <w:rFonts w:ascii="Helvetica" w:hAnsi="Helvetica"/>
          <w:sz w:val="16"/>
        </w:rPr>
      </w:pPr>
    </w:p>
    <w:p w:rsidR="0007594D" w:rsidRDefault="009726C6">
      <w:pPr>
        <w:tabs>
          <w:tab w:val="left" w:pos="0"/>
          <w:tab w:val="left" w:pos="224"/>
          <w:tab w:val="left" w:pos="5670"/>
          <w:tab w:val="left" w:pos="5760"/>
          <w:tab w:val="left" w:pos="6480"/>
          <w:tab w:val="left" w:pos="7200"/>
          <w:tab w:val="left" w:pos="7920"/>
          <w:tab w:val="left" w:pos="8640"/>
          <w:tab w:val="left" w:pos="9360"/>
        </w:tabs>
        <w:jc w:val="both"/>
        <w:rPr>
          <w:rFonts w:ascii="Arial" w:hAnsi="Arial"/>
          <w:sz w:val="16"/>
          <w:lang w:val="en-GB"/>
        </w:rPr>
      </w:pPr>
      <w:r w:rsidRPr="009726C6">
        <w:rPr>
          <w:rFonts w:ascii="Arial" w:hAnsi="Arial"/>
          <w:sz w:val="18"/>
          <w:szCs w:val="18"/>
          <w:lang w:val="en-GB"/>
        </w:rPr>
        <w:t>4</w:t>
      </w:r>
      <w:r w:rsidR="00191E47" w:rsidRPr="009726C6">
        <w:rPr>
          <w:rFonts w:ascii="Arial" w:hAnsi="Arial"/>
          <w:sz w:val="18"/>
          <w:szCs w:val="18"/>
          <w:lang w:val="en-GB"/>
        </w:rPr>
        <w:t>.</w:t>
      </w:r>
      <w:r w:rsidR="00191E47" w:rsidRPr="009726C6">
        <w:rPr>
          <w:rFonts w:ascii="Arial" w:hAnsi="Arial"/>
          <w:sz w:val="18"/>
          <w:szCs w:val="18"/>
          <w:lang w:val="en-GB"/>
        </w:rPr>
        <w:tab/>
      </w:r>
      <w:r w:rsidR="00191E47" w:rsidRPr="009726C6">
        <w:rPr>
          <w:rFonts w:ascii="Arial" w:hAnsi="Arial"/>
          <w:b/>
          <w:sz w:val="18"/>
          <w:szCs w:val="18"/>
          <w:lang w:val="en-GB"/>
        </w:rPr>
        <w:t>General Appraisal</w:t>
      </w:r>
      <w:r w:rsidR="00191E47" w:rsidRPr="009726C6">
        <w:rPr>
          <w:rFonts w:ascii="Arial" w:hAnsi="Arial"/>
          <w:sz w:val="18"/>
          <w:szCs w:val="18"/>
          <w:lang w:val="en-GB"/>
        </w:rPr>
        <w:t>:</w:t>
      </w:r>
      <w:r w:rsidR="00191E47">
        <w:rPr>
          <w:rFonts w:ascii="Arial" w:hAnsi="Arial"/>
          <w:sz w:val="17"/>
          <w:lang w:val="en-GB"/>
        </w:rPr>
        <w:t xml:space="preserve"> </w:t>
      </w:r>
      <w:r w:rsidR="00191E47">
        <w:rPr>
          <w:rFonts w:ascii="Arial" w:hAnsi="Arial"/>
          <w:sz w:val="16"/>
          <w:lang w:val="en-GB"/>
        </w:rPr>
        <w:t xml:space="preserve">Please provide a </w:t>
      </w:r>
      <w:r w:rsidR="00191E47">
        <w:rPr>
          <w:rFonts w:ascii="Arial" w:hAnsi="Arial"/>
          <w:i/>
          <w:sz w:val="16"/>
          <w:lang w:val="en-GB"/>
        </w:rPr>
        <w:t>general appraisal</w:t>
      </w:r>
      <w:r w:rsidR="00191E47">
        <w:rPr>
          <w:rFonts w:ascii="Arial" w:hAnsi="Arial"/>
          <w:sz w:val="16"/>
          <w:lang w:val="en-GB"/>
        </w:rPr>
        <w:t xml:space="preserve"> of the student, including strengths, weaknesses, and any special factors which you feel should be taken into consideration (please use reverse or attach a separate page).</w:t>
      </w:r>
    </w:p>
    <w:sectPr w:rsidR="0007594D">
      <w:endnotePr>
        <w:numFmt w:val="decimal"/>
      </w:endnotePr>
      <w:type w:val="continuous"/>
      <w:pgSz w:w="12240" w:h="15840"/>
      <w:pgMar w:top="432" w:right="1134" w:bottom="261" w:left="1134" w:header="432" w:footer="2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C3" w:rsidRDefault="00C318C3">
      <w:r>
        <w:separator/>
      </w:r>
    </w:p>
  </w:endnote>
  <w:endnote w:type="continuationSeparator" w:id="0">
    <w:p w:rsidR="00C318C3" w:rsidRDefault="00C3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C3" w:rsidRDefault="00C318C3">
      <w:r>
        <w:separator/>
      </w:r>
    </w:p>
  </w:footnote>
  <w:footnote w:type="continuationSeparator" w:id="0">
    <w:p w:rsidR="00C318C3" w:rsidRDefault="00C3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0465"/>
    <w:multiLevelType w:val="singleLevel"/>
    <w:tmpl w:val="3EE0A336"/>
    <w:lvl w:ilvl="0">
      <w:start w:val="1"/>
      <w:numFmt w:val="decimal"/>
      <w:lvlText w:val="%1."/>
      <w:lvlJc w:val="left"/>
      <w:pPr>
        <w:tabs>
          <w:tab w:val="num" w:pos="360"/>
        </w:tabs>
        <w:ind w:left="360" w:hanging="3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47"/>
    <w:rsid w:val="0007594D"/>
    <w:rsid w:val="00191E47"/>
    <w:rsid w:val="004E2234"/>
    <w:rsid w:val="00687723"/>
    <w:rsid w:val="00746B65"/>
    <w:rsid w:val="007B4DC4"/>
    <w:rsid w:val="00884853"/>
    <w:rsid w:val="009726C6"/>
    <w:rsid w:val="00A95D04"/>
    <w:rsid w:val="00C30793"/>
    <w:rsid w:val="00C318C3"/>
    <w:rsid w:val="00D2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46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65"/>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46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6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415</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Graduate Studies</dc:creator>
  <cp:lastModifiedBy>default</cp:lastModifiedBy>
  <cp:revision>3</cp:revision>
  <cp:lastPrinted>2014-11-19T20:47:00Z</cp:lastPrinted>
  <dcterms:created xsi:type="dcterms:W3CDTF">2014-11-20T16:25:00Z</dcterms:created>
  <dcterms:modified xsi:type="dcterms:W3CDTF">2014-11-24T19:02:00Z</dcterms:modified>
</cp:coreProperties>
</file>