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BB" w:rsidRDefault="006D46BB" w:rsidP="006D46BB">
      <w:pPr>
        <w:spacing w:after="0" w:line="240" w:lineRule="auto"/>
      </w:pPr>
    </w:p>
    <w:p w:rsidR="006D46BB" w:rsidRDefault="006D46BB" w:rsidP="006D46BB">
      <w:pPr>
        <w:spacing w:after="0" w:line="240" w:lineRule="auto"/>
      </w:pPr>
    </w:p>
    <w:p w:rsidR="006D46BB" w:rsidRPr="00AC4231" w:rsidRDefault="00AC7037" w:rsidP="006D46BB">
      <w:pPr>
        <w:spacing w:after="0" w:line="240" w:lineRule="auto"/>
        <w:jc w:val="center"/>
        <w:rPr>
          <w:sz w:val="28"/>
          <w:u w:val="single"/>
        </w:rPr>
      </w:pPr>
      <w:r w:rsidRPr="00AC4231">
        <w:rPr>
          <w:sz w:val="28"/>
          <w:u w:val="single"/>
        </w:rPr>
        <w:t>Event Risk Management – Risk Assessment Plan (RAP)</w:t>
      </w:r>
    </w:p>
    <w:p w:rsidR="006D46BB" w:rsidRDefault="006D46BB" w:rsidP="006D46BB">
      <w:pPr>
        <w:spacing w:after="0" w:line="240" w:lineRule="auto"/>
        <w:jc w:val="center"/>
        <w:rPr>
          <w:u w:val="single"/>
        </w:rPr>
      </w:pPr>
    </w:p>
    <w:p w:rsidR="006D46BB" w:rsidRDefault="006D46BB" w:rsidP="006D46BB">
      <w:pPr>
        <w:pStyle w:val="ListParagraph"/>
        <w:spacing w:after="0" w:line="240" w:lineRule="auto"/>
      </w:pPr>
      <w:r>
        <w:t>Use this risk matrix and the accompanying planning chart to:</w:t>
      </w:r>
    </w:p>
    <w:p w:rsidR="006D46BB" w:rsidRDefault="00AC7037" w:rsidP="006D46BB">
      <w:pPr>
        <w:pStyle w:val="ListParagraph"/>
        <w:numPr>
          <w:ilvl w:val="1"/>
          <w:numId w:val="1"/>
        </w:numPr>
        <w:spacing w:after="0" w:line="240" w:lineRule="auto"/>
      </w:pPr>
      <w:r>
        <w:t>H</w:t>
      </w:r>
      <w:r w:rsidR="006D46BB">
        <w:t>elp you identify risks</w:t>
      </w:r>
      <w:r w:rsidR="00AC4231">
        <w:t xml:space="preserve"> associated with your event</w:t>
      </w:r>
      <w:r w:rsidR="006D46BB">
        <w:t xml:space="preserve">, </w:t>
      </w:r>
    </w:p>
    <w:p w:rsidR="006D46BB" w:rsidRDefault="00AC7037" w:rsidP="006D46BB">
      <w:pPr>
        <w:pStyle w:val="ListParagraph"/>
        <w:numPr>
          <w:ilvl w:val="1"/>
          <w:numId w:val="1"/>
        </w:numPr>
        <w:spacing w:after="0" w:line="240" w:lineRule="auto"/>
      </w:pPr>
      <w:r>
        <w:t>D</w:t>
      </w:r>
      <w:r w:rsidR="006D46BB">
        <w:t xml:space="preserve">ecide how likely and how serious potential event risks could be, </w:t>
      </w:r>
    </w:p>
    <w:p w:rsidR="006D46BB" w:rsidRDefault="00AC7037" w:rsidP="006D46BB">
      <w:pPr>
        <w:pStyle w:val="ListParagraph"/>
        <w:numPr>
          <w:ilvl w:val="1"/>
          <w:numId w:val="1"/>
        </w:numPr>
        <w:spacing w:after="0" w:line="240" w:lineRule="auto"/>
      </w:pPr>
      <w:r>
        <w:t>L</w:t>
      </w:r>
      <w:r w:rsidR="006D46BB">
        <w:t>ist ways to prevent the risks from happening (</w:t>
      </w:r>
      <w:proofErr w:type="spellStart"/>
      <w:r w:rsidR="006D46BB">
        <w:t>ie</w:t>
      </w:r>
      <w:proofErr w:type="spellEnd"/>
      <w:r w:rsidR="006D46BB">
        <w:t xml:space="preserve">, mitigate </w:t>
      </w:r>
      <w:r w:rsidR="00AC4231">
        <w:t xml:space="preserve">the </w:t>
      </w:r>
      <w:r w:rsidR="006D46BB">
        <w:t xml:space="preserve">risks), and </w:t>
      </w:r>
    </w:p>
    <w:p w:rsidR="006D46BB" w:rsidRDefault="00AC7037" w:rsidP="006D46BB">
      <w:pPr>
        <w:pStyle w:val="ListParagraph"/>
        <w:numPr>
          <w:ilvl w:val="1"/>
          <w:numId w:val="1"/>
        </w:numPr>
        <w:spacing w:after="0" w:line="240" w:lineRule="auto"/>
      </w:pPr>
      <w:r>
        <w:t>L</w:t>
      </w:r>
      <w:r w:rsidR="006D46BB">
        <w:t>ist possible solutions in the event the risk happens.</w:t>
      </w:r>
    </w:p>
    <w:p w:rsidR="006D46BB" w:rsidRDefault="006D46BB" w:rsidP="006D46BB">
      <w:pPr>
        <w:spacing w:after="0" w:line="240" w:lineRule="auto"/>
      </w:pPr>
    </w:p>
    <w:p w:rsidR="006D46BB" w:rsidRDefault="006D46BB" w:rsidP="006D46BB">
      <w:pPr>
        <w:spacing w:after="0" w:line="240" w:lineRule="auto"/>
      </w:pPr>
    </w:p>
    <w:tbl>
      <w:tblPr>
        <w:tblStyle w:val="TableGrid"/>
        <w:tblW w:w="0" w:type="auto"/>
        <w:tblInd w:w="2167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</w:tblGrid>
      <w:tr w:rsidR="00AC7037" w:rsidTr="00F24E6D">
        <w:trPr>
          <w:trHeight w:val="572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037" w:rsidRDefault="00AC7037" w:rsidP="006D46BB"/>
        </w:tc>
        <w:tc>
          <w:tcPr>
            <w:tcW w:w="6474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037" w:rsidRPr="00AC7037" w:rsidRDefault="00F24E6D" w:rsidP="00F24E6D">
            <w:pPr>
              <w:jc w:val="center"/>
              <w:rPr>
                <w:b/>
              </w:rPr>
            </w:pPr>
            <w:r>
              <w:rPr>
                <w:b/>
              </w:rPr>
              <w:t>SEVERITY</w:t>
            </w:r>
          </w:p>
        </w:tc>
      </w:tr>
      <w:tr w:rsidR="00AC7037" w:rsidTr="00F24E6D">
        <w:trPr>
          <w:trHeight w:val="572"/>
        </w:trPr>
        <w:tc>
          <w:tcPr>
            <w:tcW w:w="21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037" w:rsidRPr="00AC7037" w:rsidRDefault="00AC7037" w:rsidP="00F24E6D">
            <w:pPr>
              <w:jc w:val="center"/>
              <w:rPr>
                <w:b/>
              </w:rPr>
            </w:pPr>
            <w:r w:rsidRPr="00AC7037">
              <w:rPr>
                <w:b/>
              </w:rPr>
              <w:t>LIKELIHOOD</w:t>
            </w:r>
          </w:p>
        </w:tc>
        <w:tc>
          <w:tcPr>
            <w:tcW w:w="2158" w:type="dxa"/>
            <w:vAlign w:val="center"/>
          </w:tcPr>
          <w:p w:rsidR="00AC7037" w:rsidRDefault="00AC7037" w:rsidP="00F24E6D">
            <w:pPr>
              <w:jc w:val="center"/>
            </w:pPr>
            <w:r>
              <w:t>Minor</w:t>
            </w:r>
          </w:p>
        </w:tc>
        <w:tc>
          <w:tcPr>
            <w:tcW w:w="2158" w:type="dxa"/>
            <w:vAlign w:val="center"/>
          </w:tcPr>
          <w:p w:rsidR="00AC7037" w:rsidRDefault="00AC7037" w:rsidP="00F24E6D">
            <w:pPr>
              <w:jc w:val="center"/>
            </w:pPr>
            <w:r>
              <w:t>Moderate</w:t>
            </w:r>
          </w:p>
        </w:tc>
        <w:tc>
          <w:tcPr>
            <w:tcW w:w="2158" w:type="dxa"/>
            <w:vAlign w:val="center"/>
          </w:tcPr>
          <w:p w:rsidR="00AC7037" w:rsidRDefault="00AC7037" w:rsidP="00F24E6D">
            <w:pPr>
              <w:jc w:val="center"/>
            </w:pPr>
            <w:r>
              <w:t>Major</w:t>
            </w:r>
          </w:p>
        </w:tc>
      </w:tr>
      <w:tr w:rsidR="00AC7037" w:rsidTr="00F24E6D">
        <w:trPr>
          <w:trHeight w:val="572"/>
        </w:trPr>
        <w:tc>
          <w:tcPr>
            <w:tcW w:w="2158" w:type="dxa"/>
            <w:vAlign w:val="center"/>
          </w:tcPr>
          <w:p w:rsidR="00AC7037" w:rsidRDefault="00AC7037" w:rsidP="00F24E6D">
            <w:pPr>
              <w:jc w:val="center"/>
            </w:pPr>
            <w:r>
              <w:t>Likely</w:t>
            </w:r>
          </w:p>
        </w:tc>
        <w:tc>
          <w:tcPr>
            <w:tcW w:w="2158" w:type="dxa"/>
            <w:shd w:val="clear" w:color="auto" w:fill="FFFF00"/>
            <w:vAlign w:val="center"/>
          </w:tcPr>
          <w:p w:rsidR="00AC7037" w:rsidRDefault="00F24E6D" w:rsidP="00F24E6D">
            <w:pPr>
              <w:jc w:val="center"/>
            </w:pPr>
            <w:r>
              <w:t>MEDIUM</w:t>
            </w:r>
          </w:p>
        </w:tc>
        <w:tc>
          <w:tcPr>
            <w:tcW w:w="2158" w:type="dxa"/>
            <w:shd w:val="clear" w:color="auto" w:fill="FF3F3F"/>
            <w:vAlign w:val="center"/>
          </w:tcPr>
          <w:p w:rsidR="00AC7037" w:rsidRDefault="00F24E6D" w:rsidP="00F24E6D">
            <w:pPr>
              <w:jc w:val="center"/>
            </w:pPr>
            <w:r>
              <w:t>HIGH</w:t>
            </w:r>
          </w:p>
        </w:tc>
        <w:tc>
          <w:tcPr>
            <w:tcW w:w="2158" w:type="dxa"/>
            <w:shd w:val="clear" w:color="auto" w:fill="FF3F3F"/>
            <w:vAlign w:val="center"/>
          </w:tcPr>
          <w:p w:rsidR="00AC7037" w:rsidRDefault="00F24E6D" w:rsidP="00F24E6D">
            <w:pPr>
              <w:jc w:val="center"/>
            </w:pPr>
            <w:r>
              <w:t>HIGH</w:t>
            </w:r>
          </w:p>
        </w:tc>
      </w:tr>
      <w:tr w:rsidR="00AC7037" w:rsidTr="00F24E6D">
        <w:trPr>
          <w:trHeight w:val="572"/>
        </w:trPr>
        <w:tc>
          <w:tcPr>
            <w:tcW w:w="2158" w:type="dxa"/>
            <w:vAlign w:val="center"/>
          </w:tcPr>
          <w:p w:rsidR="00AC7037" w:rsidRDefault="00AC7037" w:rsidP="00F24E6D">
            <w:pPr>
              <w:jc w:val="center"/>
            </w:pPr>
            <w:r>
              <w:t>Possible</w:t>
            </w:r>
          </w:p>
        </w:tc>
        <w:tc>
          <w:tcPr>
            <w:tcW w:w="2158" w:type="dxa"/>
            <w:shd w:val="clear" w:color="auto" w:fill="00D05E"/>
            <w:vAlign w:val="center"/>
          </w:tcPr>
          <w:p w:rsidR="00AC7037" w:rsidRDefault="00F24E6D" w:rsidP="00F24E6D">
            <w:pPr>
              <w:jc w:val="center"/>
            </w:pPr>
            <w:r>
              <w:t>LOW</w:t>
            </w:r>
          </w:p>
        </w:tc>
        <w:tc>
          <w:tcPr>
            <w:tcW w:w="2158" w:type="dxa"/>
            <w:shd w:val="clear" w:color="auto" w:fill="FFFF00"/>
            <w:vAlign w:val="center"/>
          </w:tcPr>
          <w:p w:rsidR="00AC7037" w:rsidRDefault="00F24E6D" w:rsidP="00F24E6D">
            <w:pPr>
              <w:jc w:val="center"/>
            </w:pPr>
            <w:r>
              <w:t>MEDIUM</w:t>
            </w:r>
          </w:p>
        </w:tc>
        <w:tc>
          <w:tcPr>
            <w:tcW w:w="2158" w:type="dxa"/>
            <w:shd w:val="clear" w:color="auto" w:fill="FF3F3F"/>
            <w:vAlign w:val="center"/>
          </w:tcPr>
          <w:p w:rsidR="00AC7037" w:rsidRDefault="00F24E6D" w:rsidP="00F24E6D">
            <w:pPr>
              <w:jc w:val="center"/>
            </w:pPr>
            <w:r>
              <w:t>HIGH</w:t>
            </w:r>
          </w:p>
        </w:tc>
      </w:tr>
      <w:tr w:rsidR="00AC7037" w:rsidTr="00F24E6D">
        <w:trPr>
          <w:trHeight w:val="572"/>
        </w:trPr>
        <w:tc>
          <w:tcPr>
            <w:tcW w:w="2158" w:type="dxa"/>
            <w:vAlign w:val="center"/>
          </w:tcPr>
          <w:p w:rsidR="00AC7037" w:rsidRDefault="00AC7037" w:rsidP="00F24E6D">
            <w:pPr>
              <w:jc w:val="center"/>
            </w:pPr>
            <w:r>
              <w:t>Unlikely</w:t>
            </w:r>
          </w:p>
        </w:tc>
        <w:tc>
          <w:tcPr>
            <w:tcW w:w="2158" w:type="dxa"/>
            <w:shd w:val="clear" w:color="auto" w:fill="00D05E"/>
            <w:vAlign w:val="center"/>
          </w:tcPr>
          <w:p w:rsidR="00AC7037" w:rsidRDefault="00F24E6D" w:rsidP="00F24E6D">
            <w:pPr>
              <w:jc w:val="center"/>
            </w:pPr>
            <w:r>
              <w:t>LOW</w:t>
            </w:r>
          </w:p>
        </w:tc>
        <w:tc>
          <w:tcPr>
            <w:tcW w:w="2158" w:type="dxa"/>
            <w:shd w:val="clear" w:color="auto" w:fill="00D05E"/>
            <w:vAlign w:val="center"/>
          </w:tcPr>
          <w:p w:rsidR="00AC7037" w:rsidRDefault="00F24E6D" w:rsidP="00F24E6D">
            <w:pPr>
              <w:jc w:val="center"/>
            </w:pPr>
            <w:r>
              <w:t>LOW</w:t>
            </w:r>
          </w:p>
        </w:tc>
        <w:tc>
          <w:tcPr>
            <w:tcW w:w="2158" w:type="dxa"/>
            <w:shd w:val="clear" w:color="auto" w:fill="FFFF00"/>
            <w:vAlign w:val="center"/>
          </w:tcPr>
          <w:p w:rsidR="00AC7037" w:rsidRDefault="00F24E6D" w:rsidP="00F24E6D">
            <w:pPr>
              <w:jc w:val="center"/>
            </w:pPr>
            <w:r>
              <w:t>MEDIUM</w:t>
            </w:r>
          </w:p>
        </w:tc>
      </w:tr>
    </w:tbl>
    <w:p w:rsidR="006D46BB" w:rsidRDefault="006D46BB" w:rsidP="006D46BB">
      <w:pPr>
        <w:spacing w:after="0" w:line="240" w:lineRule="auto"/>
      </w:pPr>
    </w:p>
    <w:p w:rsidR="006D46BB" w:rsidRDefault="006D46BB" w:rsidP="006D46BB">
      <w:pPr>
        <w:spacing w:after="0" w:line="240" w:lineRule="auto"/>
      </w:pPr>
    </w:p>
    <w:tbl>
      <w:tblPr>
        <w:tblStyle w:val="TableGrid"/>
        <w:tblW w:w="8640" w:type="dxa"/>
        <w:tblInd w:w="2155" w:type="dxa"/>
        <w:tblLook w:val="04A0" w:firstRow="1" w:lastRow="0" w:firstColumn="1" w:lastColumn="0" w:noHBand="0" w:noVBand="1"/>
      </w:tblPr>
      <w:tblGrid>
        <w:gridCol w:w="8640"/>
      </w:tblGrid>
      <w:tr w:rsidR="00F24E6D" w:rsidTr="00AC4231">
        <w:trPr>
          <w:trHeight w:val="633"/>
        </w:trPr>
        <w:tc>
          <w:tcPr>
            <w:tcW w:w="8640" w:type="dxa"/>
            <w:shd w:val="clear" w:color="auto" w:fill="D9D9D9" w:themeFill="background1" w:themeFillShade="D9"/>
            <w:vAlign w:val="center"/>
          </w:tcPr>
          <w:p w:rsidR="00F24E6D" w:rsidRPr="00F24E6D" w:rsidRDefault="00F24E6D" w:rsidP="00F24E6D">
            <w:pPr>
              <w:jc w:val="center"/>
              <w:rPr>
                <w:b/>
              </w:rPr>
            </w:pPr>
            <w:r w:rsidRPr="00F24E6D">
              <w:rPr>
                <w:b/>
              </w:rPr>
              <w:t>Risk Treatment Key</w:t>
            </w:r>
          </w:p>
        </w:tc>
      </w:tr>
      <w:tr w:rsidR="00F24E6D" w:rsidTr="00AC4231">
        <w:trPr>
          <w:trHeight w:val="598"/>
        </w:trPr>
        <w:tc>
          <w:tcPr>
            <w:tcW w:w="8640" w:type="dxa"/>
            <w:shd w:val="clear" w:color="auto" w:fill="FF3F3F"/>
            <w:vAlign w:val="center"/>
          </w:tcPr>
          <w:p w:rsidR="00F24E6D" w:rsidRDefault="00596643" w:rsidP="00AC4231">
            <w:pPr>
              <w:jc w:val="center"/>
            </w:pPr>
            <w:r>
              <w:t>High</w:t>
            </w:r>
            <w:r w:rsidR="00F24E6D">
              <w:t xml:space="preserve"> Risk Level – Immediate action required!</w:t>
            </w:r>
          </w:p>
        </w:tc>
      </w:tr>
      <w:tr w:rsidR="00F24E6D" w:rsidTr="00AC4231">
        <w:trPr>
          <w:trHeight w:val="633"/>
        </w:trPr>
        <w:tc>
          <w:tcPr>
            <w:tcW w:w="8640" w:type="dxa"/>
            <w:shd w:val="clear" w:color="auto" w:fill="FFFF00"/>
            <w:vAlign w:val="center"/>
          </w:tcPr>
          <w:p w:rsidR="00F24E6D" w:rsidRDefault="00596643" w:rsidP="00596643">
            <w:pPr>
              <w:jc w:val="center"/>
            </w:pPr>
            <w:r>
              <w:t>Medium/Tolerable</w:t>
            </w:r>
            <w:r w:rsidR="00F24E6D">
              <w:t xml:space="preserve"> Risk Level – Risks must be reduced so far as is p</w:t>
            </w:r>
            <w:r>
              <w:t>ossible</w:t>
            </w:r>
            <w:r w:rsidR="00F24E6D">
              <w:t>.</w:t>
            </w:r>
          </w:p>
        </w:tc>
      </w:tr>
      <w:tr w:rsidR="00F24E6D" w:rsidTr="00AC4231">
        <w:trPr>
          <w:trHeight w:val="598"/>
        </w:trPr>
        <w:tc>
          <w:tcPr>
            <w:tcW w:w="8640" w:type="dxa"/>
            <w:shd w:val="clear" w:color="auto" w:fill="00D05E"/>
            <w:vAlign w:val="center"/>
          </w:tcPr>
          <w:p w:rsidR="00F24E6D" w:rsidRDefault="00596643" w:rsidP="00596643">
            <w:pPr>
              <w:jc w:val="center"/>
            </w:pPr>
            <w:r>
              <w:t>Low/</w:t>
            </w:r>
            <w:r w:rsidR="00F24E6D">
              <w:t xml:space="preserve">Broadly Acceptable Risk Level – Monitor and further reduce where </w:t>
            </w:r>
            <w:r>
              <w:t>possible.</w:t>
            </w:r>
          </w:p>
        </w:tc>
      </w:tr>
    </w:tbl>
    <w:tbl>
      <w:tblPr>
        <w:tblStyle w:val="TableGrid"/>
        <w:tblpPr w:leftFromText="180" w:rightFromText="180" w:vertAnchor="text" w:horzAnchor="margin" w:tblpX="-365" w:tblpY="224"/>
        <w:tblW w:w="14310" w:type="dxa"/>
        <w:tblLook w:val="04A0" w:firstRow="1" w:lastRow="0" w:firstColumn="1" w:lastColumn="0" w:noHBand="0" w:noVBand="1"/>
      </w:tblPr>
      <w:tblGrid>
        <w:gridCol w:w="1795"/>
        <w:gridCol w:w="1985"/>
        <w:gridCol w:w="1170"/>
        <w:gridCol w:w="1260"/>
        <w:gridCol w:w="1350"/>
        <w:gridCol w:w="2250"/>
        <w:gridCol w:w="2790"/>
        <w:gridCol w:w="1710"/>
      </w:tblGrid>
      <w:tr w:rsidR="00AC4231" w:rsidTr="00731F15"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AC4231" w:rsidRPr="00F24E6D" w:rsidRDefault="00AC4231" w:rsidP="00731F15">
            <w:pPr>
              <w:jc w:val="center"/>
              <w:rPr>
                <w:b/>
              </w:rPr>
            </w:pPr>
            <w:r w:rsidRPr="00F24E6D">
              <w:rPr>
                <w:b/>
              </w:rPr>
              <w:lastRenderedPageBreak/>
              <w:t>Identified Risk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C4231" w:rsidRPr="00F24E6D" w:rsidRDefault="00AC4231" w:rsidP="00731F15">
            <w:pPr>
              <w:jc w:val="center"/>
              <w:rPr>
                <w:b/>
              </w:rPr>
            </w:pPr>
            <w:r w:rsidRPr="00F24E6D">
              <w:rPr>
                <w:b/>
              </w:rPr>
              <w:t>Consequences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C4231" w:rsidRPr="00F24E6D" w:rsidRDefault="00AC4231" w:rsidP="00731F15">
            <w:pPr>
              <w:jc w:val="center"/>
              <w:rPr>
                <w:b/>
              </w:rPr>
            </w:pPr>
            <w:r w:rsidRPr="00F24E6D">
              <w:rPr>
                <w:b/>
              </w:rPr>
              <w:t>Likelihood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C4231" w:rsidRPr="00F24E6D" w:rsidRDefault="00AC4231" w:rsidP="00731F15">
            <w:pPr>
              <w:jc w:val="center"/>
              <w:rPr>
                <w:b/>
              </w:rPr>
            </w:pPr>
            <w:r w:rsidRPr="00F24E6D">
              <w:rPr>
                <w:b/>
              </w:rPr>
              <w:t>Severity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AC4231" w:rsidRPr="00F24E6D" w:rsidRDefault="00AC4231" w:rsidP="00731F15">
            <w:pPr>
              <w:jc w:val="center"/>
              <w:rPr>
                <w:b/>
              </w:rPr>
            </w:pPr>
            <w:r w:rsidRPr="00F24E6D">
              <w:rPr>
                <w:b/>
              </w:rPr>
              <w:t>Risk Rating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C4231" w:rsidRPr="00F24E6D" w:rsidRDefault="00AC4231" w:rsidP="00731F15">
            <w:pPr>
              <w:jc w:val="center"/>
              <w:rPr>
                <w:b/>
              </w:rPr>
            </w:pPr>
            <w:r w:rsidRPr="00F24E6D">
              <w:rPr>
                <w:b/>
              </w:rPr>
              <w:t>Preventative Measures (to avoid risks)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AC4231" w:rsidRPr="00F24E6D" w:rsidRDefault="00AC4231" w:rsidP="00731F15">
            <w:pPr>
              <w:jc w:val="center"/>
              <w:rPr>
                <w:b/>
              </w:rPr>
            </w:pPr>
            <w:r w:rsidRPr="00F24E6D">
              <w:rPr>
                <w:b/>
              </w:rPr>
              <w:t>Possible Solutions (ways to deal with risk if it happens)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AC4231" w:rsidRPr="00F24E6D" w:rsidRDefault="00AC4231" w:rsidP="00731F15">
            <w:pPr>
              <w:jc w:val="center"/>
              <w:rPr>
                <w:b/>
              </w:rPr>
            </w:pPr>
            <w:r w:rsidRPr="00F24E6D">
              <w:rPr>
                <w:b/>
              </w:rPr>
              <w:t>Outcome</w:t>
            </w:r>
          </w:p>
        </w:tc>
      </w:tr>
      <w:tr w:rsidR="00AC4231" w:rsidTr="00731F15">
        <w:tc>
          <w:tcPr>
            <w:tcW w:w="1795" w:type="dxa"/>
          </w:tcPr>
          <w:p w:rsidR="00AC4231" w:rsidRDefault="00AC4231" w:rsidP="00731F15">
            <w:r>
              <w:t xml:space="preserve">EXAMPLE: </w:t>
            </w:r>
            <w:r w:rsidRPr="00AC4231">
              <w:rPr>
                <w:i/>
              </w:rPr>
              <w:t>Participant becomes very intoxicated</w:t>
            </w:r>
          </w:p>
        </w:tc>
        <w:tc>
          <w:tcPr>
            <w:tcW w:w="1985" w:type="dxa"/>
          </w:tcPr>
          <w:p w:rsidR="00AC4231" w:rsidRPr="00AC4231" w:rsidRDefault="00AC4231" w:rsidP="00731F15">
            <w:pPr>
              <w:rPr>
                <w:i/>
              </w:rPr>
            </w:pPr>
            <w:r w:rsidRPr="00AC4231">
              <w:rPr>
                <w:i/>
              </w:rPr>
              <w:t>Participant could not get home safely, could lose consciousness</w:t>
            </w:r>
          </w:p>
        </w:tc>
        <w:tc>
          <w:tcPr>
            <w:tcW w:w="1170" w:type="dxa"/>
          </w:tcPr>
          <w:p w:rsidR="00AC4231" w:rsidRPr="00AC4231" w:rsidRDefault="00AC4231" w:rsidP="00731F15">
            <w:pPr>
              <w:rPr>
                <w:i/>
              </w:rPr>
            </w:pPr>
            <w:r>
              <w:rPr>
                <w:i/>
              </w:rPr>
              <w:t>Possible</w:t>
            </w:r>
          </w:p>
        </w:tc>
        <w:tc>
          <w:tcPr>
            <w:tcW w:w="1260" w:type="dxa"/>
          </w:tcPr>
          <w:p w:rsidR="00AC4231" w:rsidRPr="00AC4231" w:rsidRDefault="00AC4231" w:rsidP="00731F15">
            <w:pPr>
              <w:rPr>
                <w:i/>
              </w:rPr>
            </w:pPr>
            <w:r>
              <w:rPr>
                <w:i/>
              </w:rPr>
              <w:t>Moderate</w:t>
            </w:r>
          </w:p>
        </w:tc>
        <w:tc>
          <w:tcPr>
            <w:tcW w:w="1350" w:type="dxa"/>
          </w:tcPr>
          <w:p w:rsidR="00AC4231" w:rsidRPr="00AC4231" w:rsidRDefault="00AC4231" w:rsidP="00731F15">
            <w:pPr>
              <w:rPr>
                <w:i/>
              </w:rPr>
            </w:pPr>
            <w:r>
              <w:rPr>
                <w:i/>
              </w:rPr>
              <w:t>Medium/ Tolerable</w:t>
            </w:r>
          </w:p>
        </w:tc>
        <w:tc>
          <w:tcPr>
            <w:tcW w:w="2250" w:type="dxa"/>
          </w:tcPr>
          <w:p w:rsidR="00AC4231" w:rsidRPr="00AC4231" w:rsidRDefault="00AC4231" w:rsidP="00731F15">
            <w:pPr>
              <w:rPr>
                <w:i/>
              </w:rPr>
            </w:pPr>
            <w:r>
              <w:rPr>
                <w:i/>
              </w:rPr>
              <w:t>Monitor participant consumption, limit available drinks, cut people off, provide substantial food</w:t>
            </w:r>
          </w:p>
        </w:tc>
        <w:tc>
          <w:tcPr>
            <w:tcW w:w="2790" w:type="dxa"/>
          </w:tcPr>
          <w:p w:rsidR="00AC4231" w:rsidRPr="00AC4231" w:rsidRDefault="00AC4231" w:rsidP="00731F15">
            <w:pPr>
              <w:rPr>
                <w:i/>
              </w:rPr>
            </w:pPr>
            <w:r>
              <w:rPr>
                <w:i/>
              </w:rPr>
              <w:t>Cut person off, partner them with sober friend, take them to a quiet place, send them home safely, take to hospital if necessary</w:t>
            </w:r>
          </w:p>
        </w:tc>
        <w:tc>
          <w:tcPr>
            <w:tcW w:w="1710" w:type="dxa"/>
          </w:tcPr>
          <w:p w:rsidR="00AC4231" w:rsidRPr="00AC4231" w:rsidRDefault="00AC4231" w:rsidP="00731F15">
            <w:pPr>
              <w:rPr>
                <w:i/>
              </w:rPr>
            </w:pPr>
            <w:r>
              <w:rPr>
                <w:i/>
              </w:rPr>
              <w:t>Participant recovers, student group avoids liability</w:t>
            </w:r>
          </w:p>
        </w:tc>
      </w:tr>
      <w:tr w:rsidR="00AC4231" w:rsidTr="00731F15">
        <w:trPr>
          <w:trHeight w:val="1008"/>
        </w:trPr>
        <w:tc>
          <w:tcPr>
            <w:tcW w:w="1795" w:type="dxa"/>
          </w:tcPr>
          <w:p w:rsidR="00AC4231" w:rsidRDefault="00AC4231" w:rsidP="00731F15"/>
        </w:tc>
        <w:tc>
          <w:tcPr>
            <w:tcW w:w="1985" w:type="dxa"/>
          </w:tcPr>
          <w:p w:rsidR="00AC4231" w:rsidRDefault="00AC4231" w:rsidP="00731F15"/>
        </w:tc>
        <w:tc>
          <w:tcPr>
            <w:tcW w:w="1170" w:type="dxa"/>
          </w:tcPr>
          <w:p w:rsidR="00AC4231" w:rsidRDefault="00AC4231" w:rsidP="00731F15"/>
        </w:tc>
        <w:tc>
          <w:tcPr>
            <w:tcW w:w="1260" w:type="dxa"/>
          </w:tcPr>
          <w:p w:rsidR="00AC4231" w:rsidRDefault="00AC4231" w:rsidP="00731F15"/>
        </w:tc>
        <w:tc>
          <w:tcPr>
            <w:tcW w:w="1350" w:type="dxa"/>
          </w:tcPr>
          <w:p w:rsidR="00AC4231" w:rsidRDefault="00AC4231" w:rsidP="00731F15"/>
        </w:tc>
        <w:tc>
          <w:tcPr>
            <w:tcW w:w="2250" w:type="dxa"/>
          </w:tcPr>
          <w:p w:rsidR="00AC4231" w:rsidRDefault="00AC4231" w:rsidP="00731F15"/>
        </w:tc>
        <w:tc>
          <w:tcPr>
            <w:tcW w:w="2790" w:type="dxa"/>
          </w:tcPr>
          <w:p w:rsidR="00AC4231" w:rsidRDefault="00AC4231" w:rsidP="00731F15"/>
        </w:tc>
        <w:tc>
          <w:tcPr>
            <w:tcW w:w="1710" w:type="dxa"/>
          </w:tcPr>
          <w:p w:rsidR="00AC4231" w:rsidRDefault="00AC4231" w:rsidP="00731F15"/>
        </w:tc>
      </w:tr>
      <w:tr w:rsidR="00AC4231" w:rsidTr="00731F15">
        <w:trPr>
          <w:trHeight w:val="1008"/>
        </w:trPr>
        <w:tc>
          <w:tcPr>
            <w:tcW w:w="1795" w:type="dxa"/>
          </w:tcPr>
          <w:p w:rsidR="00AC4231" w:rsidRDefault="00AC4231" w:rsidP="00731F15"/>
        </w:tc>
        <w:tc>
          <w:tcPr>
            <w:tcW w:w="1985" w:type="dxa"/>
          </w:tcPr>
          <w:p w:rsidR="00AC4231" w:rsidRDefault="00AC4231" w:rsidP="00731F15"/>
        </w:tc>
        <w:tc>
          <w:tcPr>
            <w:tcW w:w="1170" w:type="dxa"/>
          </w:tcPr>
          <w:p w:rsidR="00AC4231" w:rsidRDefault="00AC4231" w:rsidP="00731F15"/>
        </w:tc>
        <w:tc>
          <w:tcPr>
            <w:tcW w:w="1260" w:type="dxa"/>
          </w:tcPr>
          <w:p w:rsidR="00AC4231" w:rsidRDefault="00AC4231" w:rsidP="00731F15"/>
        </w:tc>
        <w:tc>
          <w:tcPr>
            <w:tcW w:w="1350" w:type="dxa"/>
          </w:tcPr>
          <w:p w:rsidR="00AC4231" w:rsidRDefault="00AC4231" w:rsidP="00731F15"/>
        </w:tc>
        <w:tc>
          <w:tcPr>
            <w:tcW w:w="2250" w:type="dxa"/>
          </w:tcPr>
          <w:p w:rsidR="00AC4231" w:rsidRDefault="00AC4231" w:rsidP="00731F15"/>
        </w:tc>
        <w:tc>
          <w:tcPr>
            <w:tcW w:w="2790" w:type="dxa"/>
          </w:tcPr>
          <w:p w:rsidR="00AC4231" w:rsidRDefault="00AC4231" w:rsidP="00731F15"/>
        </w:tc>
        <w:tc>
          <w:tcPr>
            <w:tcW w:w="1710" w:type="dxa"/>
          </w:tcPr>
          <w:p w:rsidR="00AC4231" w:rsidRDefault="00AC4231" w:rsidP="00731F15"/>
        </w:tc>
      </w:tr>
      <w:tr w:rsidR="00AC4231" w:rsidTr="00731F15">
        <w:trPr>
          <w:trHeight w:val="1008"/>
        </w:trPr>
        <w:tc>
          <w:tcPr>
            <w:tcW w:w="1795" w:type="dxa"/>
          </w:tcPr>
          <w:p w:rsidR="00AC4231" w:rsidRDefault="00AC4231" w:rsidP="00731F15"/>
        </w:tc>
        <w:tc>
          <w:tcPr>
            <w:tcW w:w="1985" w:type="dxa"/>
          </w:tcPr>
          <w:p w:rsidR="00AC4231" w:rsidRDefault="00AC4231" w:rsidP="00731F15"/>
        </w:tc>
        <w:tc>
          <w:tcPr>
            <w:tcW w:w="1170" w:type="dxa"/>
          </w:tcPr>
          <w:p w:rsidR="00AC4231" w:rsidRDefault="00AC4231" w:rsidP="00731F15"/>
        </w:tc>
        <w:tc>
          <w:tcPr>
            <w:tcW w:w="1260" w:type="dxa"/>
          </w:tcPr>
          <w:p w:rsidR="00AC4231" w:rsidRDefault="00AC4231" w:rsidP="00731F15"/>
        </w:tc>
        <w:tc>
          <w:tcPr>
            <w:tcW w:w="1350" w:type="dxa"/>
          </w:tcPr>
          <w:p w:rsidR="00AC4231" w:rsidRDefault="00AC4231" w:rsidP="00731F15"/>
        </w:tc>
        <w:tc>
          <w:tcPr>
            <w:tcW w:w="2250" w:type="dxa"/>
          </w:tcPr>
          <w:p w:rsidR="00AC4231" w:rsidRDefault="00AC4231" w:rsidP="00731F15"/>
        </w:tc>
        <w:tc>
          <w:tcPr>
            <w:tcW w:w="2790" w:type="dxa"/>
          </w:tcPr>
          <w:p w:rsidR="00AC4231" w:rsidRDefault="00AC4231" w:rsidP="00731F15"/>
        </w:tc>
        <w:tc>
          <w:tcPr>
            <w:tcW w:w="1710" w:type="dxa"/>
          </w:tcPr>
          <w:p w:rsidR="00AC4231" w:rsidRDefault="00AC4231" w:rsidP="00731F15"/>
        </w:tc>
      </w:tr>
      <w:tr w:rsidR="00AC4231" w:rsidTr="00731F15">
        <w:trPr>
          <w:trHeight w:val="1008"/>
        </w:trPr>
        <w:tc>
          <w:tcPr>
            <w:tcW w:w="1795" w:type="dxa"/>
          </w:tcPr>
          <w:p w:rsidR="00AC4231" w:rsidRDefault="00AC4231" w:rsidP="00731F15"/>
        </w:tc>
        <w:tc>
          <w:tcPr>
            <w:tcW w:w="1985" w:type="dxa"/>
          </w:tcPr>
          <w:p w:rsidR="00AC4231" w:rsidRDefault="00AC4231" w:rsidP="00731F15"/>
        </w:tc>
        <w:tc>
          <w:tcPr>
            <w:tcW w:w="1170" w:type="dxa"/>
          </w:tcPr>
          <w:p w:rsidR="00AC4231" w:rsidRDefault="00AC4231" w:rsidP="00731F15"/>
        </w:tc>
        <w:tc>
          <w:tcPr>
            <w:tcW w:w="1260" w:type="dxa"/>
          </w:tcPr>
          <w:p w:rsidR="00AC4231" w:rsidRDefault="00AC4231" w:rsidP="00731F15"/>
        </w:tc>
        <w:tc>
          <w:tcPr>
            <w:tcW w:w="1350" w:type="dxa"/>
          </w:tcPr>
          <w:p w:rsidR="00AC4231" w:rsidRDefault="00AC4231" w:rsidP="00731F15"/>
        </w:tc>
        <w:tc>
          <w:tcPr>
            <w:tcW w:w="2250" w:type="dxa"/>
          </w:tcPr>
          <w:p w:rsidR="00AC4231" w:rsidRDefault="00AC4231" w:rsidP="00731F15"/>
        </w:tc>
        <w:tc>
          <w:tcPr>
            <w:tcW w:w="2790" w:type="dxa"/>
          </w:tcPr>
          <w:p w:rsidR="00AC4231" w:rsidRDefault="00AC4231" w:rsidP="00731F15"/>
        </w:tc>
        <w:tc>
          <w:tcPr>
            <w:tcW w:w="1710" w:type="dxa"/>
          </w:tcPr>
          <w:p w:rsidR="00AC4231" w:rsidRDefault="00AC4231" w:rsidP="00731F15"/>
        </w:tc>
      </w:tr>
      <w:tr w:rsidR="00AC4231" w:rsidTr="00731F15">
        <w:trPr>
          <w:trHeight w:val="1008"/>
        </w:trPr>
        <w:tc>
          <w:tcPr>
            <w:tcW w:w="1795" w:type="dxa"/>
          </w:tcPr>
          <w:p w:rsidR="00AC4231" w:rsidRDefault="00AC4231" w:rsidP="00731F15"/>
        </w:tc>
        <w:tc>
          <w:tcPr>
            <w:tcW w:w="1985" w:type="dxa"/>
          </w:tcPr>
          <w:p w:rsidR="00AC4231" w:rsidRDefault="00AC4231" w:rsidP="00731F15"/>
        </w:tc>
        <w:tc>
          <w:tcPr>
            <w:tcW w:w="1170" w:type="dxa"/>
          </w:tcPr>
          <w:p w:rsidR="00AC4231" w:rsidRDefault="00AC4231" w:rsidP="00731F15"/>
        </w:tc>
        <w:tc>
          <w:tcPr>
            <w:tcW w:w="1260" w:type="dxa"/>
          </w:tcPr>
          <w:p w:rsidR="00AC4231" w:rsidRDefault="00AC4231" w:rsidP="00731F15"/>
        </w:tc>
        <w:tc>
          <w:tcPr>
            <w:tcW w:w="1350" w:type="dxa"/>
          </w:tcPr>
          <w:p w:rsidR="00AC4231" w:rsidRDefault="00AC4231" w:rsidP="00731F15"/>
        </w:tc>
        <w:tc>
          <w:tcPr>
            <w:tcW w:w="2250" w:type="dxa"/>
          </w:tcPr>
          <w:p w:rsidR="00AC4231" w:rsidRDefault="00AC4231" w:rsidP="00731F15"/>
        </w:tc>
        <w:tc>
          <w:tcPr>
            <w:tcW w:w="2790" w:type="dxa"/>
          </w:tcPr>
          <w:p w:rsidR="00AC4231" w:rsidRDefault="00AC4231" w:rsidP="00731F15"/>
        </w:tc>
        <w:tc>
          <w:tcPr>
            <w:tcW w:w="1710" w:type="dxa"/>
          </w:tcPr>
          <w:p w:rsidR="00AC4231" w:rsidRDefault="00AC4231" w:rsidP="00731F15"/>
        </w:tc>
      </w:tr>
      <w:tr w:rsidR="00AC4231" w:rsidTr="00731F15">
        <w:trPr>
          <w:trHeight w:val="1008"/>
        </w:trPr>
        <w:tc>
          <w:tcPr>
            <w:tcW w:w="1795" w:type="dxa"/>
          </w:tcPr>
          <w:p w:rsidR="00AC4231" w:rsidRDefault="00AC4231" w:rsidP="00731F15"/>
        </w:tc>
        <w:tc>
          <w:tcPr>
            <w:tcW w:w="1985" w:type="dxa"/>
          </w:tcPr>
          <w:p w:rsidR="00AC4231" w:rsidRDefault="00AC4231" w:rsidP="00731F15"/>
        </w:tc>
        <w:tc>
          <w:tcPr>
            <w:tcW w:w="1170" w:type="dxa"/>
          </w:tcPr>
          <w:p w:rsidR="00AC4231" w:rsidRDefault="00AC4231" w:rsidP="00731F15"/>
        </w:tc>
        <w:tc>
          <w:tcPr>
            <w:tcW w:w="1260" w:type="dxa"/>
          </w:tcPr>
          <w:p w:rsidR="00AC4231" w:rsidRDefault="00AC4231" w:rsidP="00731F15"/>
        </w:tc>
        <w:tc>
          <w:tcPr>
            <w:tcW w:w="1350" w:type="dxa"/>
          </w:tcPr>
          <w:p w:rsidR="00AC4231" w:rsidRDefault="00AC4231" w:rsidP="00731F15"/>
        </w:tc>
        <w:tc>
          <w:tcPr>
            <w:tcW w:w="2250" w:type="dxa"/>
          </w:tcPr>
          <w:p w:rsidR="00AC4231" w:rsidRDefault="00AC4231" w:rsidP="00731F15"/>
        </w:tc>
        <w:tc>
          <w:tcPr>
            <w:tcW w:w="2790" w:type="dxa"/>
          </w:tcPr>
          <w:p w:rsidR="00AC4231" w:rsidRDefault="00AC4231" w:rsidP="00731F15"/>
        </w:tc>
        <w:tc>
          <w:tcPr>
            <w:tcW w:w="1710" w:type="dxa"/>
          </w:tcPr>
          <w:p w:rsidR="00AC4231" w:rsidRDefault="00AC4231" w:rsidP="00731F15"/>
        </w:tc>
      </w:tr>
    </w:tbl>
    <w:p w:rsidR="00AC4231" w:rsidRDefault="00AC4231" w:rsidP="006D46BB">
      <w:pPr>
        <w:spacing w:after="0" w:line="240" w:lineRule="auto"/>
      </w:pPr>
    </w:p>
    <w:p w:rsidR="00AC4231" w:rsidRDefault="00AC4231" w:rsidP="00AC4231">
      <w:pPr>
        <w:spacing w:after="0" w:line="240" w:lineRule="auto"/>
      </w:pPr>
      <w:bookmarkStart w:id="0" w:name="_GoBack"/>
      <w:bookmarkEnd w:id="0"/>
    </w:p>
    <w:sectPr w:rsidR="00AC4231" w:rsidSect="00AC4231">
      <w:headerReference w:type="defaul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31" w:rsidRDefault="00AC4231" w:rsidP="00AC4231">
      <w:pPr>
        <w:spacing w:after="0" w:line="240" w:lineRule="auto"/>
      </w:pPr>
      <w:r>
        <w:separator/>
      </w:r>
    </w:p>
  </w:endnote>
  <w:endnote w:type="continuationSeparator" w:id="0">
    <w:p w:rsidR="00AC4231" w:rsidRDefault="00AC4231" w:rsidP="00AC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31" w:rsidRDefault="00AC4231" w:rsidP="00AC4231">
      <w:pPr>
        <w:spacing w:after="0" w:line="240" w:lineRule="auto"/>
      </w:pPr>
      <w:r>
        <w:separator/>
      </w:r>
    </w:p>
  </w:footnote>
  <w:footnote w:type="continuationSeparator" w:id="0">
    <w:p w:rsidR="00AC4231" w:rsidRDefault="00AC4231" w:rsidP="00AC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15" w:rsidRDefault="00731F15" w:rsidP="00AC4231">
    <w:pPr>
      <w:spacing w:after="0" w:line="240" w:lineRule="auto"/>
    </w:pPr>
  </w:p>
  <w:p w:rsidR="00AC4231" w:rsidRDefault="00AC4231" w:rsidP="00731F15">
    <w:pPr>
      <w:spacing w:after="0" w:line="240" w:lineRule="auto"/>
    </w:pPr>
    <w:r>
      <w:t>Fill in the associated risks of your event, along with possible ways to mitigate them.  During this process you are managing foreseeability – the process of thinking about what could happen at your event and what you could reasonably do to prevent it.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1AD3"/>
    <w:multiLevelType w:val="hybridMultilevel"/>
    <w:tmpl w:val="80164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BB"/>
    <w:rsid w:val="002D09FC"/>
    <w:rsid w:val="004775FF"/>
    <w:rsid w:val="00596643"/>
    <w:rsid w:val="006670D7"/>
    <w:rsid w:val="006D46BB"/>
    <w:rsid w:val="006E21FC"/>
    <w:rsid w:val="006F1FD3"/>
    <w:rsid w:val="00731F15"/>
    <w:rsid w:val="00A42DC6"/>
    <w:rsid w:val="00AC4231"/>
    <w:rsid w:val="00AC7037"/>
    <w:rsid w:val="00AE5C49"/>
    <w:rsid w:val="00D3690E"/>
    <w:rsid w:val="00F24E6D"/>
    <w:rsid w:val="00F7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4D478-5B57-43FE-84F5-ECDCA47E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6BB"/>
    <w:pPr>
      <w:ind w:left="720"/>
      <w:contextualSpacing/>
    </w:pPr>
  </w:style>
  <w:style w:type="table" w:styleId="TableGrid">
    <w:name w:val="Table Grid"/>
    <w:basedOn w:val="TableNormal"/>
    <w:uiPriority w:val="59"/>
    <w:rsid w:val="00AC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31"/>
  </w:style>
  <w:style w:type="paragraph" w:styleId="Footer">
    <w:name w:val="footer"/>
    <w:basedOn w:val="Normal"/>
    <w:link w:val="FooterChar"/>
    <w:uiPriority w:val="99"/>
    <w:unhideWhenUsed/>
    <w:rsid w:val="00AC4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A07B-8130-4A92-8D7D-A0FDD404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Cuthbertson, Lana</dc:creator>
  <cp:lastModifiedBy>Livingstone, Chelsea</cp:lastModifiedBy>
  <cp:revision>5</cp:revision>
  <dcterms:created xsi:type="dcterms:W3CDTF">2016-06-06T20:15:00Z</dcterms:created>
  <dcterms:modified xsi:type="dcterms:W3CDTF">2016-06-06T21:10:00Z</dcterms:modified>
</cp:coreProperties>
</file>